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8686F" w14:textId="77777777" w:rsidR="00A70BC1" w:rsidRDefault="00000000">
      <w:pPr>
        <w:pStyle w:val="a6"/>
        <w:widowControl/>
        <w:spacing w:beforeAutospacing="0" w:afterAutospacing="0" w:line="700" w:lineRule="exact"/>
        <w:jc w:val="center"/>
        <w:rPr>
          <w:rFonts w:ascii="方正小标宋简体" w:eastAsia="方正小标宋简体" w:hAnsi="方正小标宋简体" w:cs="方正小标宋简体" w:hint="default"/>
          <w:color w:val="000000" w:themeColor="text1"/>
          <w:sz w:val="44"/>
          <w:szCs w:val="44"/>
        </w:rPr>
      </w:pPr>
      <w:bookmarkStart w:id="0" w:name="_Hlk518585752"/>
      <w:bookmarkStart w:id="1" w:name="bookmark0"/>
      <w:bookmarkEnd w:id="0"/>
      <w:r>
        <w:rPr>
          <w:rFonts w:ascii="方正小标宋简体" w:eastAsia="方正小标宋简体" w:hAnsi="方正小标宋简体" w:cs="方正小标宋简体"/>
          <w:color w:val="000000" w:themeColor="text1"/>
          <w:sz w:val="44"/>
          <w:szCs w:val="44"/>
        </w:rPr>
        <w:t>邵东市政府投资重大项目决策程序</w:t>
      </w:r>
    </w:p>
    <w:p w14:paraId="488B152F" w14:textId="77777777" w:rsidR="00A70BC1" w:rsidRDefault="00000000">
      <w:pPr>
        <w:pStyle w:val="a6"/>
        <w:widowControl/>
        <w:spacing w:beforeAutospacing="0" w:afterAutospacing="0" w:line="700" w:lineRule="exact"/>
        <w:jc w:val="center"/>
        <w:rPr>
          <w:rFonts w:ascii="方正小标宋简体" w:eastAsia="方正小标宋简体" w:hAnsi="方正小标宋简体" w:cs="方正小标宋简体" w:hint="default"/>
          <w:color w:val="000000" w:themeColor="text1"/>
          <w:sz w:val="44"/>
          <w:szCs w:val="44"/>
        </w:rPr>
      </w:pPr>
      <w:r>
        <w:rPr>
          <w:rFonts w:ascii="方正小标宋简体" w:eastAsia="方正小标宋简体" w:hAnsi="方正小标宋简体" w:cs="方正小标宋简体"/>
          <w:color w:val="000000" w:themeColor="text1"/>
          <w:sz w:val="44"/>
          <w:szCs w:val="44"/>
        </w:rPr>
        <w:t>实 施 细 则</w:t>
      </w:r>
      <w:bookmarkEnd w:id="1"/>
      <w:r>
        <w:rPr>
          <w:rFonts w:ascii="方正小标宋简体" w:eastAsia="方正小标宋简体" w:hAnsi="方正小标宋简体" w:cs="方正小标宋简体"/>
          <w:color w:val="000000" w:themeColor="text1"/>
          <w:sz w:val="44"/>
          <w:szCs w:val="44"/>
        </w:rPr>
        <w:t>（征求意见稿）</w:t>
      </w:r>
    </w:p>
    <w:p w14:paraId="1AB88205" w14:textId="77777777" w:rsidR="00A70BC1" w:rsidRDefault="00A70BC1">
      <w:pPr>
        <w:pStyle w:val="a6"/>
        <w:widowControl/>
        <w:spacing w:beforeAutospacing="0" w:afterAutospacing="0" w:line="440" w:lineRule="exact"/>
        <w:ind w:firstLineChars="200" w:firstLine="640"/>
        <w:jc w:val="both"/>
        <w:rPr>
          <w:rFonts w:ascii="仿宋" w:eastAsia="仿宋" w:hAnsi="仿宋" w:cs="仿宋" w:hint="default"/>
          <w:color w:val="000000" w:themeColor="text1"/>
          <w:sz w:val="32"/>
          <w:szCs w:val="32"/>
        </w:rPr>
      </w:pPr>
    </w:p>
    <w:p w14:paraId="3360BA68" w14:textId="77777777" w:rsidR="00A70BC1" w:rsidRDefault="00000000">
      <w:pPr>
        <w:pStyle w:val="a6"/>
        <w:spacing w:beforeAutospacing="0" w:afterAutospacing="0" w:line="540" w:lineRule="exact"/>
        <w:ind w:firstLineChars="200" w:firstLine="640"/>
        <w:jc w:val="both"/>
        <w:rPr>
          <w:rFonts w:ascii="仿宋_GB2312" w:eastAsia="仿宋_GB2312" w:hAnsi="仿宋_GB2312" w:cs="仿宋_GB2312" w:hint="default"/>
          <w:color w:val="000000" w:themeColor="text1"/>
          <w:sz w:val="32"/>
          <w:szCs w:val="32"/>
        </w:rPr>
      </w:pPr>
      <w:r>
        <w:rPr>
          <w:rFonts w:ascii="仿宋_GB2312" w:eastAsia="仿宋_GB2312" w:hAnsi="仿宋_GB2312" w:cs="仿宋_GB2312"/>
          <w:color w:val="000000" w:themeColor="text1"/>
          <w:sz w:val="32"/>
          <w:szCs w:val="32"/>
        </w:rPr>
        <w:t>为规范市政府投资重大项目决策程序，参照《湖南省人民政府办公厅关于印发〈湖南省省本级重大项目决策程序实施细则〉的通知》（湘政办发〔2015〕58号）、《邵阳市人民政府办公室关于印发〈邵阳市市本级重大项目决策程序实施细则〉的通知》（邵政办发〔2018〕2号），制订本实施细则。</w:t>
      </w:r>
    </w:p>
    <w:p w14:paraId="20DBF14A" w14:textId="77777777" w:rsidR="00A70BC1" w:rsidRDefault="00000000">
      <w:pPr>
        <w:pStyle w:val="a6"/>
        <w:spacing w:beforeAutospacing="0" w:afterAutospacing="0" w:line="540" w:lineRule="exact"/>
        <w:ind w:firstLineChars="200" w:firstLine="640"/>
        <w:jc w:val="both"/>
        <w:rPr>
          <w:rFonts w:ascii="黑体" w:eastAsia="黑体" w:hAnsi="黑体" w:cs="黑体" w:hint="default"/>
          <w:color w:val="000000" w:themeColor="text1"/>
          <w:sz w:val="32"/>
          <w:szCs w:val="32"/>
        </w:rPr>
      </w:pPr>
      <w:r>
        <w:rPr>
          <w:rFonts w:ascii="黑体" w:eastAsia="黑体" w:hAnsi="黑体" w:cs="黑体"/>
          <w:color w:val="000000" w:themeColor="text1"/>
          <w:sz w:val="32"/>
          <w:szCs w:val="32"/>
        </w:rPr>
        <w:t>一、本实施细则所称政府投资，是指使用下列资金（或资产）为主体（占项目总投资50%及以上）进行的固定资产投资</w:t>
      </w:r>
    </w:p>
    <w:p w14:paraId="30C45EA1" w14:textId="77777777" w:rsidR="00A70BC1" w:rsidRDefault="00000000">
      <w:pPr>
        <w:pStyle w:val="a6"/>
        <w:spacing w:beforeAutospacing="0" w:afterAutospacing="0" w:line="540" w:lineRule="exact"/>
        <w:ind w:firstLineChars="200" w:firstLine="643"/>
        <w:jc w:val="both"/>
        <w:rPr>
          <w:rFonts w:ascii="楷体_GB2312" w:eastAsia="楷体_GB2312" w:hAnsi="楷体_GB2312" w:cs="楷体_GB2312" w:hint="default"/>
          <w:b/>
          <w:bCs/>
          <w:color w:val="000000" w:themeColor="text1"/>
          <w:sz w:val="32"/>
          <w:szCs w:val="32"/>
        </w:rPr>
      </w:pPr>
      <w:r>
        <w:rPr>
          <w:rFonts w:ascii="楷体_GB2312" w:eastAsia="楷体_GB2312" w:hAnsi="楷体_GB2312" w:cs="楷体_GB2312"/>
          <w:b/>
          <w:bCs/>
          <w:color w:val="000000" w:themeColor="text1"/>
          <w:sz w:val="32"/>
          <w:szCs w:val="32"/>
        </w:rPr>
        <w:t>（一）市级财政预算资金。</w:t>
      </w:r>
    </w:p>
    <w:p w14:paraId="786F098C" w14:textId="77777777" w:rsidR="00A70BC1" w:rsidRDefault="00000000">
      <w:pPr>
        <w:pStyle w:val="a6"/>
        <w:spacing w:beforeAutospacing="0" w:afterAutospacing="0" w:line="540" w:lineRule="exact"/>
        <w:ind w:firstLineChars="200" w:firstLine="643"/>
        <w:jc w:val="both"/>
        <w:rPr>
          <w:rFonts w:ascii="楷体_GB2312" w:eastAsia="楷体_GB2312" w:hAnsi="楷体_GB2312" w:cs="楷体_GB2312" w:hint="default"/>
          <w:b/>
          <w:bCs/>
          <w:color w:val="000000" w:themeColor="text1"/>
          <w:sz w:val="32"/>
          <w:szCs w:val="32"/>
        </w:rPr>
      </w:pPr>
      <w:r>
        <w:rPr>
          <w:rFonts w:ascii="楷体_GB2312" w:eastAsia="楷体_GB2312" w:hAnsi="楷体_GB2312" w:cs="楷体_GB2312"/>
          <w:b/>
          <w:bCs/>
          <w:color w:val="000000" w:themeColor="text1"/>
          <w:sz w:val="32"/>
          <w:szCs w:val="32"/>
        </w:rPr>
        <w:t>（二）中央及省级投资补助资金。</w:t>
      </w:r>
    </w:p>
    <w:p w14:paraId="56CE2F80" w14:textId="77777777" w:rsidR="00A70BC1" w:rsidRDefault="00000000">
      <w:pPr>
        <w:pStyle w:val="a6"/>
        <w:spacing w:beforeAutospacing="0" w:afterAutospacing="0" w:line="540" w:lineRule="exact"/>
        <w:ind w:firstLineChars="200" w:firstLine="643"/>
        <w:jc w:val="both"/>
        <w:rPr>
          <w:rFonts w:ascii="楷体_GB2312" w:eastAsia="楷体_GB2312" w:hAnsi="楷体_GB2312" w:cs="楷体_GB2312" w:hint="default"/>
          <w:b/>
          <w:bCs/>
          <w:color w:val="000000" w:themeColor="text1"/>
          <w:sz w:val="32"/>
          <w:szCs w:val="32"/>
        </w:rPr>
      </w:pPr>
      <w:r>
        <w:rPr>
          <w:rFonts w:ascii="楷体_GB2312" w:eastAsia="楷体_GB2312" w:hAnsi="楷体_GB2312" w:cs="楷体_GB2312"/>
          <w:b/>
          <w:bCs/>
          <w:color w:val="000000" w:themeColor="text1"/>
          <w:sz w:val="32"/>
          <w:szCs w:val="32"/>
        </w:rPr>
        <w:t>（三）市级政府性专项建设基金。</w:t>
      </w:r>
    </w:p>
    <w:p w14:paraId="3F013437" w14:textId="77777777" w:rsidR="00A70BC1" w:rsidRDefault="00000000">
      <w:pPr>
        <w:pStyle w:val="a6"/>
        <w:spacing w:beforeAutospacing="0" w:afterAutospacing="0" w:line="540" w:lineRule="exact"/>
        <w:ind w:firstLineChars="200" w:firstLine="643"/>
        <w:jc w:val="both"/>
        <w:rPr>
          <w:rFonts w:ascii="楷体_GB2312" w:eastAsia="楷体_GB2312" w:hAnsi="楷体_GB2312" w:cs="楷体_GB2312" w:hint="default"/>
          <w:b/>
          <w:bCs/>
          <w:color w:val="000000" w:themeColor="text1"/>
          <w:sz w:val="32"/>
          <w:szCs w:val="32"/>
        </w:rPr>
      </w:pPr>
      <w:r>
        <w:rPr>
          <w:rFonts w:ascii="楷体_GB2312" w:eastAsia="楷体_GB2312" w:hAnsi="楷体_GB2312" w:cs="楷体_GB2312"/>
          <w:b/>
          <w:bCs/>
          <w:color w:val="000000" w:themeColor="text1"/>
          <w:sz w:val="32"/>
          <w:szCs w:val="32"/>
        </w:rPr>
        <w:t>（四）主权外债资金。</w:t>
      </w:r>
    </w:p>
    <w:p w14:paraId="2C3CFF58" w14:textId="77777777" w:rsidR="00A70BC1" w:rsidRDefault="00000000">
      <w:pPr>
        <w:pStyle w:val="a6"/>
        <w:spacing w:beforeAutospacing="0" w:afterAutospacing="0" w:line="540" w:lineRule="exact"/>
        <w:ind w:firstLineChars="200" w:firstLine="643"/>
        <w:jc w:val="both"/>
        <w:rPr>
          <w:rFonts w:ascii="楷体_GB2312" w:eastAsia="楷体_GB2312" w:hAnsi="楷体_GB2312" w:cs="楷体_GB2312" w:hint="default"/>
          <w:b/>
          <w:bCs/>
          <w:color w:val="000000" w:themeColor="text1"/>
          <w:sz w:val="32"/>
          <w:szCs w:val="32"/>
        </w:rPr>
      </w:pPr>
      <w:r>
        <w:rPr>
          <w:rFonts w:ascii="楷体_GB2312" w:eastAsia="楷体_GB2312" w:hAnsi="楷体_GB2312" w:cs="楷体_GB2312"/>
          <w:b/>
          <w:bCs/>
          <w:color w:val="000000" w:themeColor="text1"/>
          <w:sz w:val="32"/>
          <w:szCs w:val="32"/>
        </w:rPr>
        <w:t>（五）市级财政性资金为还款来源的借贷资金。</w:t>
      </w:r>
    </w:p>
    <w:p w14:paraId="3B1C92E2" w14:textId="77777777" w:rsidR="00A70BC1" w:rsidRDefault="00000000">
      <w:pPr>
        <w:pStyle w:val="a6"/>
        <w:spacing w:beforeAutospacing="0" w:afterAutospacing="0" w:line="540" w:lineRule="exact"/>
        <w:ind w:firstLineChars="200" w:firstLine="643"/>
        <w:jc w:val="both"/>
        <w:rPr>
          <w:rFonts w:ascii="楷体_GB2312" w:eastAsia="楷体_GB2312" w:hAnsi="楷体_GB2312" w:cs="楷体_GB2312" w:hint="default"/>
          <w:b/>
          <w:bCs/>
          <w:color w:val="000000" w:themeColor="text1"/>
          <w:sz w:val="32"/>
          <w:szCs w:val="32"/>
        </w:rPr>
      </w:pPr>
      <w:r>
        <w:rPr>
          <w:rFonts w:ascii="楷体_GB2312" w:eastAsia="楷体_GB2312" w:hAnsi="楷体_GB2312" w:cs="楷体_GB2312"/>
          <w:b/>
          <w:bCs/>
          <w:color w:val="000000" w:themeColor="text1"/>
          <w:sz w:val="32"/>
          <w:szCs w:val="32"/>
        </w:rPr>
        <w:t>（六）其他政府性资金或资产。</w:t>
      </w:r>
    </w:p>
    <w:p w14:paraId="523BBF9E" w14:textId="77777777" w:rsidR="00A70BC1" w:rsidRDefault="00000000">
      <w:pPr>
        <w:pStyle w:val="a6"/>
        <w:spacing w:beforeAutospacing="0" w:afterAutospacing="0" w:line="540" w:lineRule="exact"/>
        <w:ind w:firstLineChars="200" w:firstLine="640"/>
        <w:jc w:val="both"/>
        <w:rPr>
          <w:rFonts w:ascii="黑体" w:eastAsia="黑体" w:hAnsi="黑体" w:cs="黑体" w:hint="default"/>
          <w:color w:val="000000" w:themeColor="text1"/>
          <w:sz w:val="32"/>
          <w:szCs w:val="32"/>
        </w:rPr>
      </w:pPr>
      <w:r>
        <w:rPr>
          <w:rFonts w:ascii="黑体" w:eastAsia="黑体" w:hAnsi="黑体" w:cs="黑体"/>
          <w:color w:val="000000" w:themeColor="text1"/>
          <w:sz w:val="32"/>
          <w:szCs w:val="32"/>
        </w:rPr>
        <w:t>二、凡涉及政府投资新建、扩建、改建、维护改造的建设类项目，适用本实施细则</w:t>
      </w:r>
    </w:p>
    <w:p w14:paraId="5932F03B" w14:textId="77777777" w:rsidR="00A70BC1" w:rsidRDefault="00000000">
      <w:pPr>
        <w:pStyle w:val="a6"/>
        <w:spacing w:beforeAutospacing="0" w:afterAutospacing="0" w:line="540" w:lineRule="exact"/>
        <w:ind w:firstLineChars="200" w:firstLine="640"/>
        <w:jc w:val="both"/>
        <w:rPr>
          <w:rFonts w:ascii="仿宋_GB2312" w:eastAsia="仿宋_GB2312" w:hAnsi="仿宋_GB2312" w:cs="仿宋_GB2312" w:hint="default"/>
          <w:color w:val="000000" w:themeColor="text1"/>
          <w:spacing w:val="-6"/>
          <w:sz w:val="32"/>
          <w:szCs w:val="32"/>
        </w:rPr>
      </w:pPr>
      <w:r>
        <w:rPr>
          <w:rFonts w:ascii="仿宋_GB2312" w:eastAsia="仿宋_GB2312" w:hAnsi="仿宋_GB2312" w:cs="仿宋_GB2312"/>
          <w:color w:val="000000" w:themeColor="text1"/>
          <w:sz w:val="32"/>
          <w:szCs w:val="32"/>
        </w:rPr>
        <w:t>国</w:t>
      </w:r>
      <w:r>
        <w:rPr>
          <w:rFonts w:ascii="仿宋_GB2312" w:eastAsia="仿宋_GB2312" w:hAnsi="仿宋_GB2312" w:cs="仿宋_GB2312"/>
          <w:color w:val="000000" w:themeColor="text1"/>
          <w:spacing w:val="-6"/>
          <w:sz w:val="32"/>
          <w:szCs w:val="32"/>
        </w:rPr>
        <w:t>家和省对使用国际金融组织和国外政府贷款等政府主权外债资金及中央、省级投资补助资金的项目另有规定的，从其规定。</w:t>
      </w:r>
    </w:p>
    <w:p w14:paraId="1236ED7D" w14:textId="77777777" w:rsidR="00A70BC1" w:rsidRDefault="00000000">
      <w:pPr>
        <w:pStyle w:val="a6"/>
        <w:spacing w:beforeAutospacing="0" w:afterAutospacing="0" w:line="540" w:lineRule="exact"/>
        <w:ind w:firstLineChars="200" w:firstLine="640"/>
        <w:jc w:val="both"/>
        <w:rPr>
          <w:rFonts w:ascii="黑体" w:eastAsia="黑体" w:hAnsi="黑体" w:cs="黑体" w:hint="default"/>
          <w:color w:val="000000" w:themeColor="text1"/>
          <w:sz w:val="32"/>
          <w:szCs w:val="32"/>
        </w:rPr>
      </w:pPr>
      <w:r>
        <w:rPr>
          <w:rFonts w:ascii="黑体" w:eastAsia="黑体" w:hAnsi="黑体" w:cs="黑体"/>
          <w:color w:val="000000" w:themeColor="text1"/>
          <w:sz w:val="32"/>
          <w:szCs w:val="32"/>
        </w:rPr>
        <w:t>三、政府性重大项目决策范围</w:t>
      </w:r>
    </w:p>
    <w:p w14:paraId="60419705" w14:textId="77777777" w:rsidR="00A70BC1" w:rsidRDefault="00000000">
      <w:pPr>
        <w:pStyle w:val="a6"/>
        <w:spacing w:beforeAutospacing="0" w:afterAutospacing="0" w:line="540" w:lineRule="exact"/>
        <w:ind w:firstLineChars="200" w:firstLine="643"/>
        <w:jc w:val="both"/>
        <w:rPr>
          <w:rFonts w:ascii="楷体_GB2312" w:eastAsia="楷体_GB2312" w:hAnsi="楷体_GB2312" w:cs="楷体_GB2312" w:hint="default"/>
          <w:b/>
          <w:bCs/>
          <w:color w:val="000000" w:themeColor="text1"/>
          <w:sz w:val="32"/>
          <w:szCs w:val="32"/>
        </w:rPr>
      </w:pPr>
      <w:r>
        <w:rPr>
          <w:rFonts w:ascii="楷体_GB2312" w:eastAsia="楷体_GB2312" w:hAnsi="楷体_GB2312" w:cs="楷体_GB2312"/>
          <w:b/>
          <w:bCs/>
          <w:color w:val="000000" w:themeColor="text1"/>
          <w:sz w:val="32"/>
          <w:szCs w:val="32"/>
        </w:rPr>
        <w:t>（一）重大基础设施项目</w:t>
      </w:r>
    </w:p>
    <w:p w14:paraId="4F4B8703" w14:textId="77777777" w:rsidR="00A70BC1" w:rsidRDefault="00000000">
      <w:pPr>
        <w:pStyle w:val="a6"/>
        <w:spacing w:beforeAutospacing="0" w:afterAutospacing="0" w:line="560" w:lineRule="exact"/>
        <w:ind w:firstLineChars="200" w:firstLine="643"/>
        <w:jc w:val="both"/>
        <w:rPr>
          <w:rFonts w:ascii="仿宋_GB2312" w:eastAsia="仿宋_GB2312" w:hAnsi="仿宋_GB2312" w:cs="仿宋_GB2312" w:hint="default"/>
          <w:color w:val="000000" w:themeColor="text1"/>
          <w:sz w:val="32"/>
          <w:szCs w:val="32"/>
        </w:rPr>
      </w:pPr>
      <w:r>
        <w:rPr>
          <w:rFonts w:ascii="仿宋_GB2312" w:eastAsia="仿宋_GB2312" w:hAnsi="仿宋_GB2312" w:cs="仿宋_GB2312"/>
          <w:b/>
          <w:bCs/>
          <w:color w:val="000000" w:themeColor="text1"/>
          <w:sz w:val="32"/>
          <w:szCs w:val="32"/>
        </w:rPr>
        <w:t>1．交通运输。</w:t>
      </w:r>
      <w:r>
        <w:rPr>
          <w:rFonts w:ascii="仿宋_GB2312" w:eastAsia="仿宋_GB2312" w:hAnsi="仿宋_GB2312" w:cs="仿宋_GB2312"/>
          <w:color w:val="000000" w:themeColor="text1"/>
          <w:sz w:val="32"/>
          <w:szCs w:val="32"/>
        </w:rPr>
        <w:t>地方铁路项目，包括城际铁路（不含企业自</w:t>
      </w:r>
      <w:r>
        <w:rPr>
          <w:rFonts w:ascii="仿宋_GB2312" w:eastAsia="仿宋_GB2312" w:hAnsi="仿宋_GB2312" w:cs="仿宋_GB2312"/>
          <w:color w:val="000000" w:themeColor="text1"/>
          <w:sz w:val="32"/>
          <w:szCs w:val="32"/>
        </w:rPr>
        <w:lastRenderedPageBreak/>
        <w:t>建自用的铁路专用线）；城市轻轨；高速公路项目，跨区域快速道路；新建通用机场和支线机场改扩建项目。市区内投资3000万元以上的城市主干次道及跨江桥梁。</w:t>
      </w:r>
    </w:p>
    <w:p w14:paraId="1F876305" w14:textId="77777777" w:rsidR="00A70BC1" w:rsidRDefault="00000000">
      <w:pPr>
        <w:pStyle w:val="a6"/>
        <w:spacing w:beforeAutospacing="0" w:afterAutospacing="0" w:line="560" w:lineRule="exact"/>
        <w:ind w:firstLineChars="200" w:firstLine="643"/>
        <w:jc w:val="both"/>
        <w:rPr>
          <w:rFonts w:ascii="仿宋_GB2312" w:eastAsia="仿宋_GB2312" w:hAnsi="仿宋_GB2312" w:cs="仿宋_GB2312" w:hint="default"/>
          <w:color w:val="000000" w:themeColor="text1"/>
          <w:sz w:val="32"/>
          <w:szCs w:val="32"/>
        </w:rPr>
      </w:pPr>
      <w:r>
        <w:rPr>
          <w:rFonts w:ascii="仿宋_GB2312" w:eastAsia="仿宋_GB2312" w:hAnsi="仿宋_GB2312" w:cs="仿宋_GB2312"/>
          <w:b/>
          <w:bCs/>
          <w:color w:val="000000" w:themeColor="text1"/>
          <w:sz w:val="32"/>
          <w:szCs w:val="32"/>
        </w:rPr>
        <w:t>2．能源。</w:t>
      </w:r>
      <w:r>
        <w:rPr>
          <w:rFonts w:ascii="仿宋_GB2312" w:eastAsia="仿宋_GB2312" w:hAnsi="仿宋_GB2312" w:cs="仿宋_GB2312"/>
          <w:color w:val="000000" w:themeColor="text1"/>
          <w:sz w:val="32"/>
          <w:szCs w:val="32"/>
        </w:rPr>
        <w:t>60万千瓦及以上火电站项目；河流或库区跨县区的水电站项目；跨市及跨县区的输油输气管网项目。</w:t>
      </w:r>
    </w:p>
    <w:p w14:paraId="27EE83FF" w14:textId="77777777" w:rsidR="00A70BC1" w:rsidRDefault="00000000">
      <w:pPr>
        <w:pStyle w:val="a6"/>
        <w:spacing w:beforeAutospacing="0" w:afterAutospacing="0" w:line="560" w:lineRule="exact"/>
        <w:ind w:firstLineChars="200" w:firstLine="643"/>
        <w:jc w:val="both"/>
        <w:rPr>
          <w:rFonts w:ascii="仿宋_GB2312" w:eastAsia="仿宋_GB2312" w:hAnsi="仿宋_GB2312" w:cs="仿宋_GB2312" w:hint="default"/>
          <w:color w:val="000000" w:themeColor="text1"/>
          <w:spacing w:val="-6"/>
          <w:sz w:val="32"/>
          <w:szCs w:val="32"/>
        </w:rPr>
      </w:pPr>
      <w:r>
        <w:rPr>
          <w:rFonts w:ascii="仿宋_GB2312" w:eastAsia="仿宋_GB2312" w:hAnsi="仿宋_GB2312" w:cs="仿宋_GB2312"/>
          <w:b/>
          <w:bCs/>
          <w:color w:val="000000" w:themeColor="text1"/>
          <w:sz w:val="32"/>
          <w:szCs w:val="32"/>
        </w:rPr>
        <w:t>3．水利。</w:t>
      </w:r>
      <w:r>
        <w:rPr>
          <w:rFonts w:ascii="仿宋_GB2312" w:eastAsia="仿宋_GB2312" w:hAnsi="仿宋_GB2312" w:cs="仿宋_GB2312"/>
          <w:color w:val="000000" w:themeColor="text1"/>
          <w:sz w:val="32"/>
          <w:szCs w:val="32"/>
        </w:rPr>
        <w:t>新建库容量1000万立方米及以上水库项目；新</w:t>
      </w:r>
      <w:r>
        <w:rPr>
          <w:rFonts w:ascii="仿宋_GB2312" w:eastAsia="仿宋_GB2312" w:hAnsi="仿宋_GB2312" w:cs="仿宋_GB2312"/>
          <w:color w:val="000000" w:themeColor="text1"/>
          <w:spacing w:val="-6"/>
          <w:sz w:val="32"/>
          <w:szCs w:val="32"/>
        </w:rPr>
        <w:t>建灌溉面积10万亩及以上的大中型灌区项目；重大防洪工程项目。</w:t>
      </w:r>
    </w:p>
    <w:p w14:paraId="044A8490" w14:textId="77777777" w:rsidR="00A70BC1" w:rsidRDefault="00000000">
      <w:pPr>
        <w:pStyle w:val="a6"/>
        <w:spacing w:beforeAutospacing="0" w:afterAutospacing="0" w:line="560" w:lineRule="exact"/>
        <w:ind w:firstLineChars="200" w:firstLine="643"/>
        <w:jc w:val="both"/>
        <w:rPr>
          <w:rFonts w:ascii="楷体_GB2312" w:eastAsia="楷体_GB2312" w:hAnsi="楷体_GB2312" w:cs="楷体_GB2312" w:hint="default"/>
          <w:b/>
          <w:bCs/>
          <w:color w:val="000000" w:themeColor="text1"/>
          <w:sz w:val="32"/>
          <w:szCs w:val="32"/>
        </w:rPr>
      </w:pPr>
      <w:r>
        <w:rPr>
          <w:rFonts w:ascii="楷体_GB2312" w:eastAsia="楷体_GB2312" w:hAnsi="楷体_GB2312" w:cs="楷体_GB2312"/>
          <w:b/>
          <w:bCs/>
          <w:color w:val="000000" w:themeColor="text1"/>
          <w:sz w:val="32"/>
          <w:szCs w:val="32"/>
        </w:rPr>
        <w:t>（二）重大公益设施项目</w:t>
      </w:r>
    </w:p>
    <w:p w14:paraId="39CC4142" w14:textId="77777777" w:rsidR="00A70BC1" w:rsidRDefault="00000000">
      <w:pPr>
        <w:pStyle w:val="a6"/>
        <w:spacing w:beforeAutospacing="0" w:afterAutospacing="0" w:line="560" w:lineRule="exact"/>
        <w:ind w:firstLineChars="200" w:firstLine="640"/>
        <w:jc w:val="both"/>
        <w:rPr>
          <w:rFonts w:ascii="仿宋_GB2312" w:eastAsia="仿宋_GB2312" w:hAnsi="仿宋_GB2312" w:cs="仿宋_GB2312" w:hint="default"/>
          <w:color w:val="000000" w:themeColor="text1"/>
          <w:sz w:val="32"/>
          <w:szCs w:val="32"/>
        </w:rPr>
      </w:pPr>
      <w:r>
        <w:rPr>
          <w:rFonts w:ascii="仿宋_GB2312" w:eastAsia="仿宋_GB2312" w:hAnsi="仿宋_GB2312" w:cs="仿宋_GB2312"/>
          <w:color w:val="000000" w:themeColor="text1"/>
          <w:sz w:val="32"/>
          <w:szCs w:val="32"/>
        </w:rPr>
        <w:t>新建和改扩建总投资1000万元及以上文化、体育、科技等大型场馆建设项目；需安排财政性建设资金，且总投资3000万元及以上的市高等院校、示范性学校、公立医院新建、改扩建或整体搬迁项目。</w:t>
      </w:r>
    </w:p>
    <w:p w14:paraId="6BF05C9D" w14:textId="77777777" w:rsidR="00A70BC1" w:rsidRDefault="00000000">
      <w:pPr>
        <w:pStyle w:val="a6"/>
        <w:spacing w:beforeAutospacing="0" w:afterAutospacing="0" w:line="560" w:lineRule="exact"/>
        <w:ind w:firstLineChars="200" w:firstLine="643"/>
        <w:jc w:val="both"/>
        <w:rPr>
          <w:rFonts w:ascii="楷体_GB2312" w:eastAsia="楷体_GB2312" w:hAnsi="楷体_GB2312" w:cs="楷体_GB2312" w:hint="default"/>
          <w:b/>
          <w:bCs/>
          <w:color w:val="000000" w:themeColor="text1"/>
          <w:sz w:val="32"/>
          <w:szCs w:val="32"/>
        </w:rPr>
      </w:pPr>
      <w:r>
        <w:rPr>
          <w:rFonts w:ascii="楷体_GB2312" w:eastAsia="楷体_GB2312" w:hAnsi="楷体_GB2312" w:cs="楷体_GB2312"/>
          <w:b/>
          <w:bCs/>
          <w:color w:val="000000" w:themeColor="text1"/>
          <w:sz w:val="32"/>
          <w:szCs w:val="32"/>
        </w:rPr>
        <w:t>（三）重大公共服务设施项目</w:t>
      </w:r>
    </w:p>
    <w:p w14:paraId="7F1DD27E" w14:textId="77777777" w:rsidR="00A70BC1" w:rsidRDefault="00000000">
      <w:pPr>
        <w:pStyle w:val="a6"/>
        <w:spacing w:beforeAutospacing="0" w:afterAutospacing="0" w:line="560" w:lineRule="exact"/>
        <w:ind w:firstLineChars="200" w:firstLine="640"/>
        <w:jc w:val="both"/>
        <w:rPr>
          <w:rFonts w:ascii="仿宋_GB2312" w:eastAsia="仿宋_GB2312" w:hAnsi="仿宋_GB2312" w:cs="仿宋_GB2312" w:hint="default"/>
          <w:color w:val="000000" w:themeColor="text1"/>
          <w:sz w:val="32"/>
          <w:szCs w:val="32"/>
        </w:rPr>
      </w:pPr>
      <w:r>
        <w:rPr>
          <w:rFonts w:ascii="仿宋_GB2312" w:eastAsia="仿宋_GB2312" w:hAnsi="仿宋_GB2312" w:cs="仿宋_GB2312"/>
          <w:color w:val="000000" w:themeColor="text1"/>
          <w:sz w:val="32"/>
          <w:szCs w:val="32"/>
        </w:rPr>
        <w:t>具有管理信息平台性质且总投资1000万元及以上市级党政专用通信网、市级电子政务网等市级网络信息系统建设项目；国家未出台建设标准的市直党政机关业务用房建设项目。办公楼等楼堂馆所建设项目按国家和省、邵阳市有关专项规定执行。</w:t>
      </w:r>
    </w:p>
    <w:p w14:paraId="36211580" w14:textId="77777777" w:rsidR="00A70BC1" w:rsidRDefault="00000000">
      <w:pPr>
        <w:pStyle w:val="a6"/>
        <w:spacing w:beforeAutospacing="0" w:afterAutospacing="0" w:line="560" w:lineRule="exact"/>
        <w:ind w:firstLineChars="200" w:firstLine="643"/>
        <w:jc w:val="both"/>
        <w:rPr>
          <w:rFonts w:ascii="楷体_GB2312" w:eastAsia="楷体_GB2312" w:hAnsi="楷体_GB2312" w:cs="楷体_GB2312" w:hint="default"/>
          <w:b/>
          <w:bCs/>
          <w:color w:val="000000" w:themeColor="text1"/>
          <w:sz w:val="32"/>
          <w:szCs w:val="32"/>
        </w:rPr>
      </w:pPr>
      <w:r>
        <w:rPr>
          <w:rFonts w:ascii="楷体_GB2312" w:eastAsia="楷体_GB2312" w:hAnsi="楷体_GB2312" w:cs="楷体_GB2312"/>
          <w:b/>
          <w:bCs/>
          <w:color w:val="000000" w:themeColor="text1"/>
          <w:sz w:val="32"/>
          <w:szCs w:val="32"/>
        </w:rPr>
        <w:t>（四）与上述重大项目相关的专项建设规划。</w:t>
      </w:r>
    </w:p>
    <w:p w14:paraId="2E428E5E" w14:textId="77777777" w:rsidR="00A70BC1" w:rsidRDefault="00000000">
      <w:pPr>
        <w:pStyle w:val="a6"/>
        <w:spacing w:beforeAutospacing="0" w:afterAutospacing="0" w:line="560" w:lineRule="exact"/>
        <w:ind w:firstLineChars="200" w:firstLine="643"/>
        <w:jc w:val="both"/>
        <w:rPr>
          <w:rFonts w:ascii="楷体_GB2312" w:eastAsia="楷体_GB2312" w:hAnsi="楷体_GB2312" w:cs="楷体_GB2312" w:hint="default"/>
          <w:b/>
          <w:bCs/>
          <w:color w:val="000000" w:themeColor="text1"/>
          <w:sz w:val="32"/>
          <w:szCs w:val="32"/>
        </w:rPr>
      </w:pPr>
      <w:r>
        <w:rPr>
          <w:rFonts w:ascii="楷体_GB2312" w:eastAsia="楷体_GB2312" w:hAnsi="楷体_GB2312" w:cs="楷体_GB2312"/>
          <w:b/>
          <w:bCs/>
          <w:color w:val="000000" w:themeColor="text1"/>
          <w:sz w:val="32"/>
          <w:szCs w:val="32"/>
        </w:rPr>
        <w:t>（五）政府投资需调增总概算10%及以上的重大项目。</w:t>
      </w:r>
    </w:p>
    <w:p w14:paraId="4A5C6ED6" w14:textId="77777777" w:rsidR="00A70BC1" w:rsidRDefault="00000000">
      <w:pPr>
        <w:pStyle w:val="a6"/>
        <w:spacing w:beforeAutospacing="0" w:afterAutospacing="0" w:line="560" w:lineRule="exact"/>
        <w:ind w:firstLineChars="200" w:firstLine="643"/>
        <w:jc w:val="both"/>
        <w:rPr>
          <w:rFonts w:ascii="楷体_GB2312" w:eastAsia="楷体_GB2312" w:hAnsi="楷体_GB2312" w:cs="楷体_GB2312" w:hint="default"/>
          <w:b/>
          <w:bCs/>
          <w:color w:val="000000" w:themeColor="text1"/>
          <w:sz w:val="32"/>
          <w:szCs w:val="32"/>
        </w:rPr>
      </w:pPr>
      <w:r>
        <w:rPr>
          <w:rFonts w:ascii="楷体_GB2312" w:eastAsia="楷体_GB2312" w:hAnsi="楷体_GB2312" w:cs="楷体_GB2312"/>
          <w:b/>
          <w:bCs/>
          <w:color w:val="000000" w:themeColor="text1"/>
          <w:sz w:val="32"/>
          <w:szCs w:val="32"/>
        </w:rPr>
        <w:t>（六）市政府要求纳入的其他重大项目。</w:t>
      </w:r>
    </w:p>
    <w:p w14:paraId="5714D48B" w14:textId="77777777" w:rsidR="00A70BC1" w:rsidRDefault="00000000">
      <w:pPr>
        <w:pStyle w:val="a6"/>
        <w:spacing w:beforeAutospacing="0" w:afterAutospacing="0" w:line="560" w:lineRule="exact"/>
        <w:ind w:firstLineChars="200" w:firstLine="640"/>
        <w:jc w:val="both"/>
        <w:rPr>
          <w:rFonts w:ascii="黑体" w:eastAsia="黑体" w:hAnsi="黑体" w:cs="黑体" w:hint="default"/>
          <w:color w:val="000000" w:themeColor="text1"/>
          <w:sz w:val="32"/>
          <w:szCs w:val="32"/>
        </w:rPr>
      </w:pPr>
      <w:r>
        <w:rPr>
          <w:rFonts w:ascii="黑体" w:eastAsia="黑体" w:hAnsi="黑体" w:cs="黑体"/>
          <w:color w:val="000000" w:themeColor="text1"/>
          <w:sz w:val="32"/>
          <w:szCs w:val="32"/>
        </w:rPr>
        <w:t>四、专项建设规划决策程序</w:t>
      </w:r>
    </w:p>
    <w:p w14:paraId="552AB94D" w14:textId="77777777" w:rsidR="00A70BC1" w:rsidRDefault="00000000">
      <w:pPr>
        <w:pStyle w:val="a6"/>
        <w:spacing w:beforeAutospacing="0" w:afterAutospacing="0" w:line="560" w:lineRule="exact"/>
        <w:ind w:firstLineChars="200" w:firstLine="643"/>
        <w:jc w:val="both"/>
        <w:rPr>
          <w:rFonts w:ascii="仿宋_GB2312" w:eastAsia="仿宋_GB2312" w:hAnsi="仿宋_GB2312" w:cs="仿宋_GB2312" w:hint="default"/>
          <w:color w:val="000000" w:themeColor="text1"/>
          <w:sz w:val="32"/>
          <w:szCs w:val="32"/>
        </w:rPr>
      </w:pPr>
      <w:r>
        <w:rPr>
          <w:rFonts w:ascii="楷体_GB2312" w:eastAsia="楷体_GB2312" w:hAnsi="楷体_GB2312" w:cs="楷体_GB2312"/>
          <w:b/>
          <w:bCs/>
          <w:color w:val="000000" w:themeColor="text1"/>
          <w:sz w:val="32"/>
          <w:szCs w:val="32"/>
        </w:rPr>
        <w:t>（一）前期。</w:t>
      </w:r>
      <w:r>
        <w:rPr>
          <w:rFonts w:ascii="仿宋_GB2312" w:eastAsia="仿宋_GB2312" w:hAnsi="仿宋_GB2312" w:cs="仿宋_GB2312"/>
          <w:color w:val="000000" w:themeColor="text1"/>
          <w:sz w:val="32"/>
          <w:szCs w:val="32"/>
        </w:rPr>
        <w:t>根据国家或省、邵阳市人民政府要求，重大</w:t>
      </w:r>
      <w:r>
        <w:rPr>
          <w:rFonts w:ascii="仿宋_GB2312" w:eastAsia="仿宋_GB2312" w:hAnsi="仿宋_GB2312" w:cs="仿宋_GB2312"/>
          <w:color w:val="000000" w:themeColor="text1"/>
          <w:sz w:val="32"/>
          <w:szCs w:val="32"/>
        </w:rPr>
        <w:lastRenderedPageBreak/>
        <w:t>项目需要编制专项建设规划的，由市人民政府行业主管部门牵头，会同相关部门按程序编制。专项建设规划应当明确相关项目建设的必要性、规划线路主要走向、重大项目布局等内容。</w:t>
      </w:r>
    </w:p>
    <w:p w14:paraId="6313B2E3" w14:textId="77777777" w:rsidR="00A70BC1" w:rsidRDefault="00000000">
      <w:pPr>
        <w:pStyle w:val="a6"/>
        <w:spacing w:beforeAutospacing="0" w:afterAutospacing="0" w:line="560" w:lineRule="exact"/>
        <w:ind w:firstLineChars="200" w:firstLine="643"/>
        <w:jc w:val="both"/>
        <w:rPr>
          <w:rFonts w:ascii="仿宋_GB2312" w:eastAsia="仿宋_GB2312" w:hAnsi="仿宋_GB2312" w:cs="仿宋_GB2312" w:hint="default"/>
          <w:color w:val="000000" w:themeColor="text1"/>
          <w:sz w:val="32"/>
          <w:szCs w:val="32"/>
        </w:rPr>
      </w:pPr>
      <w:r>
        <w:rPr>
          <w:rFonts w:ascii="楷体_GB2312" w:eastAsia="楷体_GB2312" w:hAnsi="楷体_GB2312" w:cs="楷体_GB2312"/>
          <w:b/>
          <w:bCs/>
          <w:color w:val="000000" w:themeColor="text1"/>
          <w:sz w:val="32"/>
          <w:szCs w:val="32"/>
        </w:rPr>
        <w:t>（二）申报。</w:t>
      </w:r>
      <w:r>
        <w:rPr>
          <w:rFonts w:ascii="仿宋_GB2312" w:eastAsia="仿宋_GB2312" w:hAnsi="仿宋_GB2312" w:cs="仿宋_GB2312"/>
          <w:color w:val="000000" w:themeColor="text1"/>
          <w:sz w:val="32"/>
          <w:szCs w:val="32"/>
        </w:rPr>
        <w:t>市直行业主管部门应当将专项建设规划文本、编制说明和征求相关部门意见的采纳情况等送市发改局。</w:t>
      </w:r>
    </w:p>
    <w:p w14:paraId="05C2883C" w14:textId="77777777" w:rsidR="00A70BC1" w:rsidRDefault="00000000">
      <w:pPr>
        <w:pStyle w:val="a6"/>
        <w:spacing w:beforeAutospacing="0" w:afterAutospacing="0" w:line="560" w:lineRule="exact"/>
        <w:ind w:firstLineChars="200" w:firstLine="643"/>
        <w:jc w:val="both"/>
        <w:rPr>
          <w:rFonts w:ascii="仿宋_GB2312" w:eastAsia="仿宋_GB2312" w:hAnsi="仿宋_GB2312" w:cs="仿宋_GB2312" w:hint="default"/>
          <w:color w:val="000000" w:themeColor="text1"/>
          <w:sz w:val="32"/>
          <w:szCs w:val="32"/>
        </w:rPr>
      </w:pPr>
      <w:r>
        <w:rPr>
          <w:rFonts w:ascii="楷体_GB2312" w:eastAsia="楷体_GB2312" w:hAnsi="楷体_GB2312" w:cs="楷体_GB2312"/>
          <w:b/>
          <w:bCs/>
          <w:color w:val="000000" w:themeColor="text1"/>
          <w:sz w:val="32"/>
          <w:szCs w:val="32"/>
        </w:rPr>
        <w:t>（三）初审。</w:t>
      </w:r>
      <w:r>
        <w:rPr>
          <w:rFonts w:ascii="仿宋_GB2312" w:eastAsia="仿宋_GB2312" w:hAnsi="仿宋_GB2312" w:cs="仿宋_GB2312"/>
          <w:color w:val="000000" w:themeColor="text1"/>
          <w:sz w:val="32"/>
          <w:szCs w:val="32"/>
        </w:rPr>
        <w:t>市发改局收到重大项目专项建设规划文本及相关材料后，原则上在10个工作日内组织召开评审会议，对规划文本内容提出初审意见。需要修改完善的，应当商行业主管部门进一步修改完善。其中，涉及到市财政局安排建设资金的，应当会商市财政局。</w:t>
      </w:r>
    </w:p>
    <w:p w14:paraId="12F10A24" w14:textId="77777777" w:rsidR="00A70BC1" w:rsidRDefault="00000000">
      <w:pPr>
        <w:pStyle w:val="a6"/>
        <w:spacing w:beforeAutospacing="0" w:afterAutospacing="0" w:line="560" w:lineRule="exact"/>
        <w:ind w:firstLineChars="200" w:firstLine="643"/>
        <w:jc w:val="both"/>
        <w:rPr>
          <w:rFonts w:ascii="仿宋_GB2312" w:eastAsia="仿宋_GB2312" w:hAnsi="仿宋_GB2312" w:cs="仿宋_GB2312" w:hint="default"/>
          <w:color w:val="000000" w:themeColor="text1"/>
          <w:sz w:val="32"/>
          <w:szCs w:val="32"/>
        </w:rPr>
      </w:pPr>
      <w:r>
        <w:rPr>
          <w:rFonts w:ascii="楷体_GB2312" w:eastAsia="楷体_GB2312" w:hAnsi="楷体_GB2312" w:cs="楷体_GB2312"/>
          <w:b/>
          <w:bCs/>
          <w:color w:val="000000" w:themeColor="text1"/>
          <w:sz w:val="32"/>
          <w:szCs w:val="32"/>
        </w:rPr>
        <w:t>（四）送审。</w:t>
      </w:r>
      <w:r>
        <w:rPr>
          <w:rFonts w:ascii="仿宋_GB2312" w:eastAsia="仿宋_GB2312" w:hAnsi="仿宋_GB2312" w:cs="仿宋_GB2312"/>
          <w:color w:val="000000" w:themeColor="text1"/>
          <w:sz w:val="32"/>
          <w:szCs w:val="32"/>
        </w:rPr>
        <w:t>专项建设规划经修改完善后，市发改局原则上在10个工作日内报送市人民政府审议，或按规定由市人民政府审核同意后按程序报国家和省、邵阳市审定或备案。省、邵阳市、邵东市人民政府审定或国家部委审定（或备案）的专项建设规划应当对外公示（涉密规划除外），所列入的重大项目，凡不需申请安排政府投资的，项目单位可据此直接向相关部门申请办理核准及相应的前置审批手续。</w:t>
      </w:r>
    </w:p>
    <w:p w14:paraId="441EBE3A" w14:textId="77777777" w:rsidR="00A70BC1" w:rsidRDefault="00000000">
      <w:pPr>
        <w:pStyle w:val="a6"/>
        <w:spacing w:beforeAutospacing="0" w:afterAutospacing="0" w:line="560" w:lineRule="exact"/>
        <w:ind w:firstLineChars="200" w:firstLine="640"/>
        <w:jc w:val="both"/>
        <w:rPr>
          <w:rFonts w:ascii="黑体" w:eastAsia="黑体" w:hAnsi="黑体" w:cs="黑体" w:hint="default"/>
          <w:color w:val="000000" w:themeColor="text1"/>
          <w:sz w:val="32"/>
          <w:szCs w:val="32"/>
        </w:rPr>
      </w:pPr>
      <w:r>
        <w:rPr>
          <w:rFonts w:ascii="黑体" w:eastAsia="黑体" w:hAnsi="黑体" w:cs="黑体"/>
          <w:color w:val="000000" w:themeColor="text1"/>
          <w:sz w:val="32"/>
          <w:szCs w:val="32"/>
        </w:rPr>
        <w:t>五、政府性投资重大项目决策程序</w:t>
      </w:r>
    </w:p>
    <w:p w14:paraId="6A7484EB" w14:textId="77777777" w:rsidR="00A70BC1" w:rsidRDefault="00000000">
      <w:pPr>
        <w:pStyle w:val="a6"/>
        <w:spacing w:beforeAutospacing="0" w:afterAutospacing="0" w:line="560" w:lineRule="exact"/>
        <w:ind w:firstLineChars="200" w:firstLine="643"/>
        <w:jc w:val="both"/>
        <w:rPr>
          <w:rFonts w:ascii="仿宋_GB2312" w:eastAsia="仿宋_GB2312" w:hAnsi="仿宋_GB2312" w:cs="仿宋_GB2312" w:hint="default"/>
          <w:color w:val="000000" w:themeColor="text1"/>
          <w:sz w:val="32"/>
          <w:szCs w:val="32"/>
        </w:rPr>
      </w:pPr>
      <w:r>
        <w:rPr>
          <w:rFonts w:ascii="楷体_GB2312" w:eastAsia="楷体_GB2312" w:hAnsi="楷体_GB2312" w:cs="楷体_GB2312"/>
          <w:b/>
          <w:bCs/>
          <w:color w:val="000000" w:themeColor="text1"/>
          <w:sz w:val="32"/>
          <w:szCs w:val="32"/>
        </w:rPr>
        <w:t>（一）前期。</w:t>
      </w:r>
      <w:r>
        <w:rPr>
          <w:rFonts w:ascii="仿宋_GB2312" w:eastAsia="仿宋_GB2312" w:hAnsi="仿宋_GB2312" w:cs="仿宋_GB2312"/>
          <w:color w:val="000000" w:themeColor="text1"/>
          <w:sz w:val="32"/>
          <w:szCs w:val="32"/>
        </w:rPr>
        <w:t>纳入市人民政府决策范围的重大项目，项目建设单位就项目建设的必要性、建设规模等开展初步前期工作后，向市直行业主管部门提出建设项目申请，并由市直行业主管部门征得分管市领导原则同意。</w:t>
      </w:r>
    </w:p>
    <w:p w14:paraId="131C2103" w14:textId="77777777" w:rsidR="00A70BC1" w:rsidRDefault="00000000">
      <w:pPr>
        <w:pStyle w:val="a6"/>
        <w:spacing w:beforeAutospacing="0" w:afterAutospacing="0" w:line="560" w:lineRule="exact"/>
        <w:ind w:firstLineChars="200" w:firstLine="643"/>
        <w:jc w:val="both"/>
        <w:rPr>
          <w:rFonts w:ascii="仿宋_GB2312" w:eastAsia="仿宋_GB2312" w:hAnsi="仿宋_GB2312" w:cs="仿宋_GB2312" w:hint="default"/>
          <w:color w:val="000000" w:themeColor="text1"/>
          <w:sz w:val="32"/>
          <w:szCs w:val="32"/>
        </w:rPr>
      </w:pPr>
      <w:r>
        <w:rPr>
          <w:rFonts w:ascii="楷体_GB2312" w:eastAsia="楷体_GB2312" w:hAnsi="楷体_GB2312" w:cs="楷体_GB2312"/>
          <w:b/>
          <w:bCs/>
          <w:color w:val="000000" w:themeColor="text1"/>
          <w:sz w:val="32"/>
          <w:szCs w:val="32"/>
        </w:rPr>
        <w:lastRenderedPageBreak/>
        <w:t>（二）申报。</w:t>
      </w:r>
      <w:r>
        <w:rPr>
          <w:rFonts w:ascii="仿宋_GB2312" w:eastAsia="仿宋_GB2312" w:hAnsi="仿宋_GB2312" w:cs="仿宋_GB2312"/>
          <w:color w:val="000000" w:themeColor="text1"/>
          <w:sz w:val="32"/>
          <w:szCs w:val="32"/>
        </w:rPr>
        <w:t>项目建设单位或市直行业主管部门应当向市发改局提出项目建设申请文件。申请文件应包括项目建设的必要性或建设依据、建设标准、建设规模、投资估算、资金来源方案、项目法人组建方案等内容，其中，重大公益设施和重大公共服务设施项目还应提供是否实行代建制的内容。不要求提供审批（核准）的前置要件。</w:t>
      </w:r>
    </w:p>
    <w:p w14:paraId="392B2A4F" w14:textId="77777777" w:rsidR="00A70BC1" w:rsidRDefault="00000000">
      <w:pPr>
        <w:pStyle w:val="a6"/>
        <w:spacing w:beforeAutospacing="0" w:afterAutospacing="0" w:line="560" w:lineRule="exact"/>
        <w:ind w:firstLineChars="200" w:firstLine="643"/>
        <w:jc w:val="both"/>
        <w:rPr>
          <w:rFonts w:ascii="仿宋_GB2312" w:eastAsia="仿宋_GB2312" w:hAnsi="仿宋_GB2312" w:cs="仿宋_GB2312" w:hint="default"/>
          <w:color w:val="000000" w:themeColor="text1"/>
          <w:sz w:val="32"/>
          <w:szCs w:val="32"/>
        </w:rPr>
      </w:pPr>
      <w:r>
        <w:rPr>
          <w:rFonts w:ascii="楷体_GB2312" w:eastAsia="楷体_GB2312" w:hAnsi="楷体_GB2312" w:cs="楷体_GB2312"/>
          <w:b/>
          <w:bCs/>
          <w:color w:val="000000" w:themeColor="text1"/>
          <w:sz w:val="32"/>
          <w:szCs w:val="32"/>
        </w:rPr>
        <w:t>（三）初审。</w:t>
      </w:r>
      <w:r>
        <w:rPr>
          <w:rFonts w:ascii="仿宋_GB2312" w:eastAsia="仿宋_GB2312" w:hAnsi="仿宋_GB2312" w:cs="仿宋_GB2312"/>
          <w:color w:val="000000" w:themeColor="text1"/>
          <w:sz w:val="32"/>
          <w:szCs w:val="32"/>
        </w:rPr>
        <w:t>市发改局收到重大项目建设申请文件后，原则上在10个工作日内进行初步审查（包括视情况组织有关部门和专家进行论证），着重审查项目建设是否符合国家法律法规和宏观调控政策，是否符合国民经济和社会发展规划、行业规划，是否具备必要性和可行性，是否实行代建制等，并提出初审意见。其中，涉及市财政安排建设资金，以及釆取政府与社会资本合作模式（PPP）建设的，应当会商市财政局。</w:t>
      </w:r>
    </w:p>
    <w:p w14:paraId="4802F7B5" w14:textId="27B6DA37" w:rsidR="00A70BC1" w:rsidRDefault="00000000">
      <w:pPr>
        <w:pStyle w:val="a6"/>
        <w:spacing w:beforeAutospacing="0" w:afterAutospacing="0" w:line="560" w:lineRule="exact"/>
        <w:ind w:firstLineChars="200" w:firstLine="643"/>
        <w:jc w:val="both"/>
        <w:rPr>
          <w:rFonts w:ascii="仿宋_GB2312" w:eastAsia="仿宋_GB2312" w:hAnsi="仿宋_GB2312" w:cs="仿宋_GB2312" w:hint="default"/>
          <w:color w:val="000000" w:themeColor="text1"/>
          <w:sz w:val="32"/>
          <w:szCs w:val="32"/>
        </w:rPr>
      </w:pPr>
      <w:r>
        <w:rPr>
          <w:rFonts w:ascii="楷体_GB2312" w:eastAsia="楷体_GB2312" w:hAnsi="楷体_GB2312" w:cs="楷体_GB2312"/>
          <w:b/>
          <w:bCs/>
          <w:color w:val="000000" w:themeColor="text1"/>
          <w:sz w:val="32"/>
          <w:szCs w:val="32"/>
        </w:rPr>
        <w:t>（四）送审。</w:t>
      </w:r>
      <w:r>
        <w:rPr>
          <w:rFonts w:ascii="仿宋_GB2312" w:eastAsia="仿宋_GB2312" w:hAnsi="仿宋_GB2312" w:cs="仿宋_GB2312"/>
          <w:color w:val="000000" w:themeColor="text1"/>
          <w:sz w:val="32"/>
          <w:szCs w:val="32"/>
        </w:rPr>
        <w:t>市发改局根据重大项目的申报情况，每月底汇总后，连同初审意见报请市人民政府审议决策。对于急需建设或急需报请</w:t>
      </w:r>
      <w:r w:rsidR="0093304B">
        <w:rPr>
          <w:rFonts w:ascii="仿宋_GB2312" w:eastAsia="仿宋_GB2312" w:hAnsi="仿宋_GB2312" w:cs="仿宋_GB2312"/>
          <w:color w:val="000000" w:themeColor="text1"/>
          <w:sz w:val="32"/>
          <w:szCs w:val="32"/>
        </w:rPr>
        <w:t>国家</w:t>
      </w:r>
      <w:r>
        <w:rPr>
          <w:rFonts w:ascii="仿宋_GB2312" w:eastAsia="仿宋_GB2312" w:hAnsi="仿宋_GB2312" w:cs="仿宋_GB2312"/>
          <w:color w:val="000000" w:themeColor="text1"/>
          <w:sz w:val="32"/>
          <w:szCs w:val="32"/>
        </w:rPr>
        <w:t>和省里审批的项目，由市发改局即时专题呈报市人民政府。</w:t>
      </w:r>
    </w:p>
    <w:p w14:paraId="34E5C0E2" w14:textId="77777777" w:rsidR="00A70BC1" w:rsidRDefault="00000000">
      <w:pPr>
        <w:pStyle w:val="a6"/>
        <w:spacing w:beforeAutospacing="0" w:afterAutospacing="0" w:line="560" w:lineRule="exact"/>
        <w:ind w:firstLineChars="200" w:firstLine="640"/>
        <w:jc w:val="both"/>
        <w:rPr>
          <w:rFonts w:ascii="黑体" w:eastAsia="黑体" w:hAnsi="黑体" w:cs="黑体" w:hint="default"/>
          <w:color w:val="000000" w:themeColor="text1"/>
          <w:sz w:val="32"/>
          <w:szCs w:val="32"/>
        </w:rPr>
      </w:pPr>
      <w:r>
        <w:rPr>
          <w:rFonts w:ascii="黑体" w:eastAsia="黑体" w:hAnsi="黑体" w:cs="黑体"/>
          <w:color w:val="000000" w:themeColor="text1"/>
          <w:sz w:val="32"/>
          <w:szCs w:val="32"/>
        </w:rPr>
        <w:t>六、概算调整决策程序</w:t>
      </w:r>
    </w:p>
    <w:p w14:paraId="6D2567AE" w14:textId="77777777" w:rsidR="00A70BC1" w:rsidRDefault="00000000">
      <w:pPr>
        <w:pStyle w:val="a6"/>
        <w:spacing w:beforeAutospacing="0" w:afterAutospacing="0" w:line="560" w:lineRule="exact"/>
        <w:ind w:firstLineChars="200" w:firstLine="643"/>
        <w:jc w:val="both"/>
        <w:rPr>
          <w:rFonts w:ascii="仿宋_GB2312" w:eastAsia="仿宋_GB2312" w:hAnsi="仿宋_GB2312" w:cs="仿宋_GB2312" w:hint="default"/>
          <w:color w:val="000000" w:themeColor="text1"/>
          <w:sz w:val="32"/>
          <w:szCs w:val="32"/>
        </w:rPr>
      </w:pPr>
      <w:r>
        <w:rPr>
          <w:rFonts w:ascii="楷体_GB2312" w:eastAsia="楷体_GB2312" w:hAnsi="楷体_GB2312" w:cs="楷体_GB2312"/>
          <w:b/>
          <w:bCs/>
          <w:color w:val="000000" w:themeColor="text1"/>
          <w:sz w:val="32"/>
          <w:szCs w:val="32"/>
        </w:rPr>
        <w:t>（一）前期。</w:t>
      </w:r>
      <w:r>
        <w:rPr>
          <w:rFonts w:ascii="仿宋_GB2312" w:eastAsia="仿宋_GB2312" w:hAnsi="仿宋_GB2312" w:cs="仿宋_GB2312"/>
          <w:color w:val="000000" w:themeColor="text1"/>
          <w:sz w:val="32"/>
          <w:szCs w:val="32"/>
        </w:rPr>
        <w:t>重大项目建设遵循“估算控制概算、概算控制预算、预算控制决算”的原则。对于政府投资的重大项目，项目单位应当严格按照市发改局正式批复的投资估算编制初步设计文件及投资概算，并报市直行业主管部门及市发改局分别</w:t>
      </w:r>
      <w:r>
        <w:rPr>
          <w:rFonts w:ascii="仿宋_GB2312" w:eastAsia="仿宋_GB2312" w:hAnsi="仿宋_GB2312" w:cs="仿宋_GB2312"/>
          <w:color w:val="000000" w:themeColor="text1"/>
          <w:sz w:val="32"/>
          <w:szCs w:val="32"/>
        </w:rPr>
        <w:lastRenderedPageBreak/>
        <w:t>审查批复初步设计和投资概算。初步设计及概算也可合并批复，但应会签市发改局，且概算额以市发改局核定为准。项目建设过程中需调整项目总概算的，应就调整内容编制提出概算表，或汇总编制整个项目调整后的总概算报告。</w:t>
      </w:r>
    </w:p>
    <w:p w14:paraId="4F076649" w14:textId="77777777" w:rsidR="00A70BC1" w:rsidRDefault="00000000">
      <w:pPr>
        <w:pStyle w:val="a6"/>
        <w:spacing w:beforeAutospacing="0" w:afterAutospacing="0" w:line="560" w:lineRule="exact"/>
        <w:ind w:firstLineChars="200" w:firstLine="643"/>
        <w:jc w:val="both"/>
        <w:rPr>
          <w:rFonts w:ascii="仿宋_GB2312" w:eastAsia="仿宋_GB2312" w:hAnsi="仿宋_GB2312" w:cs="仿宋_GB2312" w:hint="default"/>
          <w:color w:val="000000" w:themeColor="text1"/>
          <w:sz w:val="32"/>
          <w:szCs w:val="32"/>
        </w:rPr>
      </w:pPr>
      <w:r>
        <w:rPr>
          <w:rFonts w:ascii="楷体_GB2312" w:eastAsia="楷体_GB2312" w:hAnsi="楷体_GB2312" w:cs="楷体_GB2312"/>
          <w:b/>
          <w:bCs/>
          <w:color w:val="000000" w:themeColor="text1"/>
          <w:sz w:val="32"/>
          <w:szCs w:val="32"/>
        </w:rPr>
        <w:t>（二）申报。</w:t>
      </w:r>
      <w:r>
        <w:rPr>
          <w:rFonts w:ascii="仿宋_GB2312" w:eastAsia="仿宋_GB2312" w:hAnsi="仿宋_GB2312" w:cs="仿宋_GB2312"/>
          <w:color w:val="000000" w:themeColor="text1"/>
          <w:sz w:val="32"/>
          <w:szCs w:val="32"/>
        </w:rPr>
        <w:t>政府投资的重大项目需调整投资总概算的，应当及时向市发改局提交调概申请。申请报告应提出调概额度和主要理由，并附调整部分的概算表或调整后的总概算报告书。</w:t>
      </w:r>
    </w:p>
    <w:p w14:paraId="69EBE3E5" w14:textId="77777777" w:rsidR="00A70BC1" w:rsidRDefault="00000000">
      <w:pPr>
        <w:pStyle w:val="a6"/>
        <w:spacing w:beforeAutospacing="0" w:afterAutospacing="0" w:line="560" w:lineRule="exact"/>
        <w:ind w:firstLineChars="200" w:firstLine="643"/>
        <w:jc w:val="both"/>
        <w:rPr>
          <w:rFonts w:ascii="仿宋_GB2312" w:eastAsia="仿宋_GB2312" w:hAnsi="仿宋_GB2312" w:cs="仿宋_GB2312" w:hint="default"/>
          <w:color w:val="000000" w:themeColor="text1"/>
          <w:sz w:val="32"/>
          <w:szCs w:val="32"/>
        </w:rPr>
      </w:pPr>
      <w:r>
        <w:rPr>
          <w:rFonts w:ascii="楷体_GB2312" w:eastAsia="楷体_GB2312" w:hAnsi="楷体_GB2312" w:cs="楷体_GB2312"/>
          <w:b/>
          <w:bCs/>
          <w:color w:val="000000" w:themeColor="text1"/>
          <w:sz w:val="32"/>
          <w:szCs w:val="32"/>
        </w:rPr>
        <w:t>（三）初审。</w:t>
      </w:r>
      <w:r>
        <w:rPr>
          <w:rFonts w:ascii="仿宋_GB2312" w:eastAsia="仿宋_GB2312" w:hAnsi="仿宋_GB2312" w:cs="仿宋_GB2312"/>
          <w:color w:val="000000" w:themeColor="text1"/>
          <w:sz w:val="32"/>
          <w:szCs w:val="32"/>
        </w:rPr>
        <w:t>市发改局收到项目单位调概申请后，原则上在10个工作日内组织专家审查，并视情组织现场踏勘。对需调增投资概算10%及以上的，应当委托市审计局对概算调整的合法性、合规性、合理性，以及实际建设内容、建设标准与批复的建设内容及建设标准的符合性、各相关子项增减额度等进行审计，并出具审计意见。市发改局应在收到审计意见后5个工作日内提出初审意见。</w:t>
      </w:r>
    </w:p>
    <w:p w14:paraId="1992BF2E" w14:textId="77777777" w:rsidR="00A70BC1" w:rsidRDefault="00000000">
      <w:pPr>
        <w:pStyle w:val="a6"/>
        <w:spacing w:beforeAutospacing="0" w:afterAutospacing="0" w:line="560" w:lineRule="exact"/>
        <w:ind w:firstLineChars="200" w:firstLine="643"/>
        <w:jc w:val="both"/>
        <w:rPr>
          <w:rFonts w:ascii="仿宋_GB2312" w:eastAsia="仿宋_GB2312" w:hAnsi="仿宋_GB2312" w:cs="仿宋_GB2312" w:hint="default"/>
          <w:color w:val="000000" w:themeColor="text1"/>
          <w:sz w:val="32"/>
          <w:szCs w:val="32"/>
        </w:rPr>
      </w:pPr>
      <w:r>
        <w:rPr>
          <w:rFonts w:ascii="楷体_GB2312" w:eastAsia="楷体_GB2312" w:hAnsi="楷体_GB2312" w:cs="楷体_GB2312"/>
          <w:b/>
          <w:bCs/>
          <w:color w:val="000000" w:themeColor="text1"/>
          <w:sz w:val="32"/>
          <w:szCs w:val="32"/>
        </w:rPr>
        <w:t>（四）送审。</w:t>
      </w:r>
      <w:r>
        <w:rPr>
          <w:rFonts w:ascii="仿宋_GB2312" w:eastAsia="仿宋_GB2312" w:hAnsi="仿宋_GB2312" w:cs="仿宋_GB2312"/>
          <w:color w:val="000000" w:themeColor="text1"/>
          <w:sz w:val="32"/>
          <w:szCs w:val="32"/>
        </w:rPr>
        <w:t>市发改局根据项目调概的申报情况，每月底汇总后，连同初审意见报请市人民政府审议决策。未按程序申报并获得批复的一律不得调整概算，财政部门不得拨付资金。</w:t>
      </w:r>
    </w:p>
    <w:p w14:paraId="2DBD0C46" w14:textId="77777777" w:rsidR="00A70BC1" w:rsidRDefault="00A70BC1">
      <w:pPr>
        <w:pStyle w:val="a6"/>
        <w:spacing w:beforeAutospacing="0" w:afterAutospacing="0" w:line="560" w:lineRule="exact"/>
        <w:ind w:firstLineChars="200" w:firstLine="640"/>
        <w:jc w:val="both"/>
        <w:rPr>
          <w:rFonts w:ascii="仿宋_GB2312" w:eastAsia="仿宋_GB2312" w:hAnsi="仿宋_GB2312" w:cs="仿宋_GB2312" w:hint="default"/>
          <w:color w:val="000000" w:themeColor="text1"/>
          <w:sz w:val="32"/>
          <w:szCs w:val="32"/>
        </w:rPr>
      </w:pPr>
    </w:p>
    <w:p w14:paraId="488C949F" w14:textId="77777777" w:rsidR="00A70BC1" w:rsidRDefault="00000000">
      <w:pPr>
        <w:pStyle w:val="a6"/>
        <w:spacing w:beforeAutospacing="0" w:afterAutospacing="0" w:line="560" w:lineRule="exact"/>
        <w:ind w:firstLineChars="200" w:firstLine="640"/>
        <w:jc w:val="both"/>
        <w:rPr>
          <w:rFonts w:ascii="仿宋_GB2312" w:eastAsia="仿宋_GB2312" w:hAnsi="仿宋_GB2312" w:cs="仿宋_GB2312" w:hint="default"/>
          <w:color w:val="000000" w:themeColor="text1"/>
          <w:sz w:val="32"/>
          <w:szCs w:val="32"/>
        </w:rPr>
      </w:pPr>
      <w:r>
        <w:rPr>
          <w:rFonts w:ascii="仿宋_GB2312" w:eastAsia="仿宋_GB2312" w:hAnsi="仿宋_GB2312" w:cs="仿宋_GB2312"/>
          <w:color w:val="000000" w:themeColor="text1"/>
          <w:sz w:val="32"/>
          <w:szCs w:val="32"/>
        </w:rPr>
        <w:t>附件：政府投资重大项目决策程序流程图</w:t>
      </w:r>
    </w:p>
    <w:p w14:paraId="542E84A2" w14:textId="77777777" w:rsidR="00A70BC1" w:rsidRDefault="00A70BC1">
      <w:pPr>
        <w:pStyle w:val="a6"/>
        <w:widowControl/>
        <w:spacing w:beforeAutospacing="0" w:afterAutospacing="0" w:line="560" w:lineRule="exact"/>
        <w:ind w:firstLineChars="200" w:firstLine="640"/>
        <w:jc w:val="both"/>
        <w:rPr>
          <w:rFonts w:ascii="仿宋_GB2312" w:eastAsia="仿宋_GB2312" w:hAnsi="仿宋_GB2312" w:cs="仿宋_GB2312" w:hint="default"/>
          <w:color w:val="000000" w:themeColor="text1"/>
          <w:sz w:val="32"/>
          <w:szCs w:val="32"/>
        </w:rPr>
        <w:sectPr w:rsidR="00A70BC1">
          <w:footerReference w:type="default" r:id="rId7"/>
          <w:pgSz w:w="11906" w:h="16838"/>
          <w:pgMar w:top="2211" w:right="1474" w:bottom="1928" w:left="1644" w:header="851" w:footer="992" w:gutter="0"/>
          <w:pgNumType w:fmt="numberInDash"/>
          <w:cols w:space="0"/>
          <w:docGrid w:type="lines" w:linePitch="349"/>
        </w:sectPr>
      </w:pPr>
    </w:p>
    <w:p w14:paraId="17A311C5" w14:textId="77777777" w:rsidR="00A70BC1" w:rsidRDefault="00000000">
      <w:pPr>
        <w:pStyle w:val="a6"/>
        <w:widowControl/>
        <w:spacing w:beforeAutospacing="0" w:afterAutospacing="0" w:line="560" w:lineRule="exact"/>
        <w:jc w:val="both"/>
        <w:rPr>
          <w:rFonts w:ascii="黑体" w:eastAsia="黑体" w:hAnsi="黑体" w:cs="黑体" w:hint="default"/>
          <w:color w:val="000000" w:themeColor="text1"/>
          <w:sz w:val="32"/>
          <w:szCs w:val="32"/>
        </w:rPr>
      </w:pPr>
      <w:r>
        <w:rPr>
          <w:rFonts w:ascii="黑体" w:eastAsia="黑体" w:hAnsi="黑体" w:cs="黑体"/>
          <w:color w:val="000000" w:themeColor="text1"/>
          <w:sz w:val="32"/>
          <w:szCs w:val="32"/>
        </w:rPr>
        <w:lastRenderedPageBreak/>
        <w:t>附件</w:t>
      </w:r>
    </w:p>
    <w:p w14:paraId="65ED8104" w14:textId="77777777" w:rsidR="00A70BC1" w:rsidRDefault="00000000">
      <w:pPr>
        <w:pStyle w:val="a6"/>
        <w:widowControl/>
        <w:spacing w:beforeAutospacing="0" w:afterAutospacing="0" w:line="600" w:lineRule="exact"/>
        <w:jc w:val="center"/>
        <w:rPr>
          <w:rFonts w:ascii="方正小标宋简体" w:eastAsia="方正小标宋简体" w:hAnsi="方正小标宋简体" w:cs="方正小标宋简体" w:hint="default"/>
          <w:color w:val="000000" w:themeColor="text1"/>
          <w:sz w:val="44"/>
          <w:szCs w:val="44"/>
        </w:rPr>
      </w:pPr>
      <w:r>
        <w:rPr>
          <w:rFonts w:ascii="方正小标宋简体" w:eastAsia="方正小标宋简体" w:hAnsi="方正小标宋简体" w:cs="方正小标宋简体"/>
          <w:color w:val="000000" w:themeColor="text1"/>
          <w:sz w:val="44"/>
          <w:szCs w:val="44"/>
        </w:rPr>
        <w:t>政府投资重大项目决策程序流程图</w:t>
      </w:r>
    </w:p>
    <w:p w14:paraId="637B571C" w14:textId="77777777" w:rsidR="00A70BC1" w:rsidRDefault="00A70BC1">
      <w:pPr>
        <w:pStyle w:val="a6"/>
        <w:widowControl/>
        <w:spacing w:beforeAutospacing="0" w:afterAutospacing="0" w:line="200" w:lineRule="exact"/>
        <w:jc w:val="center"/>
        <w:rPr>
          <w:rFonts w:ascii="方正小标宋简体" w:eastAsia="方正小标宋简体" w:hAnsi="方正小标宋简体" w:cs="方正小标宋简体" w:hint="default"/>
          <w:color w:val="000000" w:themeColor="text1"/>
          <w:sz w:val="44"/>
          <w:szCs w:val="44"/>
        </w:rPr>
      </w:pPr>
    </w:p>
    <w:p w14:paraId="0DC9B327" w14:textId="77777777" w:rsidR="00A70BC1" w:rsidRDefault="00000000">
      <w:pPr>
        <w:pStyle w:val="a6"/>
        <w:widowControl/>
        <w:spacing w:beforeAutospacing="0" w:afterAutospacing="0" w:line="600" w:lineRule="exact"/>
        <w:jc w:val="both"/>
        <w:rPr>
          <w:rFonts w:ascii="方正小标宋简体" w:eastAsia="方正小标宋简体" w:hAnsi="方正小标宋简体" w:cs="方正小标宋简体" w:hint="default"/>
          <w:color w:val="000000" w:themeColor="text1"/>
          <w:sz w:val="44"/>
          <w:szCs w:val="44"/>
        </w:rPr>
      </w:pPr>
      <w:r>
        <w:rPr>
          <w:noProof/>
          <w:sz w:val="30"/>
        </w:rPr>
        <mc:AlternateContent>
          <mc:Choice Requires="wps">
            <w:drawing>
              <wp:anchor distT="0" distB="0" distL="114300" distR="114300" simplePos="0" relativeHeight="251660288" behindDoc="0" locked="0" layoutInCell="1" allowOverlap="1" wp14:anchorId="4BC3D2C1" wp14:editId="327924EF">
                <wp:simplePos x="0" y="0"/>
                <wp:positionH relativeFrom="column">
                  <wp:posOffset>5715</wp:posOffset>
                </wp:positionH>
                <wp:positionV relativeFrom="paragraph">
                  <wp:posOffset>330835</wp:posOffset>
                </wp:positionV>
                <wp:extent cx="1293495" cy="317500"/>
                <wp:effectExtent l="4445" t="4445" r="16510" b="20955"/>
                <wp:wrapNone/>
                <wp:docPr id="2" name="文本框 2"/>
                <wp:cNvGraphicFramePr/>
                <a:graphic xmlns:a="http://schemas.openxmlformats.org/drawingml/2006/main">
                  <a:graphicData uri="http://schemas.microsoft.com/office/word/2010/wordprocessingShape">
                    <wps:wsp>
                      <wps:cNvSpPr txBox="1"/>
                      <wps:spPr>
                        <a:xfrm>
                          <a:off x="1141095" y="2183130"/>
                          <a:ext cx="1293495" cy="3175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043FD3DB" w14:textId="77777777" w:rsidR="00A70BC1" w:rsidRDefault="00000000">
                            <w:pPr>
                              <w:jc w:val="center"/>
                              <w:rPr>
                                <w:rFonts w:eastAsia="宋体" w:hint="default"/>
                                <w:lang w:val="en-US"/>
                              </w:rPr>
                            </w:pPr>
                            <w:r>
                              <w:rPr>
                                <w:rFonts w:eastAsia="宋体"/>
                                <w:lang w:val="en-US"/>
                              </w:rPr>
                              <w:t>专项建设规划</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4BC3D2C1" id="_x0000_t202" coordsize="21600,21600" o:spt="202" path="m,l,21600r21600,l21600,xe">
                <v:stroke joinstyle="miter"/>
                <v:path gradientshapeok="t" o:connecttype="rect"/>
              </v:shapetype>
              <v:shape id="文本框 2" o:spid="_x0000_s1026" type="#_x0000_t202" style="position:absolute;left:0;text-align:left;margin-left:.45pt;margin-top:26.05pt;width:101.85pt;height: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YbKbwIAAFEFAAAOAAAAZHJzL2Uyb0RvYy54bWysVEtv2zAMvg/YfxB0X23n0TZBnCJrkWFA&#10;sRbLhp0VWWqEyqImKbGzX19KdtJk26XDLrIofnx9Jjm7aWtNdsJ5BaakxUVOiTAcKmWeSvr92/LD&#10;NSU+MFMxDUaUdC88vZm/fzdr7FQMYAO6Eo6gE+OnjS3pJgQ7zTLPN6Jm/gKsMKiU4GoWUHRPWeVY&#10;g95rnQ3y/DJrwFXWARfe4+tdp6Tz5F9KwcODlF4EokuKuYV0unSu45nNZ2z65JjdKN6nwf4hi5op&#10;g0GPru5YYGTr1B+uasUdeJDhgkOdgZSKi1QDVlPkv1Wz2jArUi1IjrdHmvz/c8u/7Fb20ZHQfoQW&#10;f2AkpLF+6vEx1tNKV8cvZkqivhgV+WRMyb6kg+J6WAx7CkUbCI+AwWQ4igCOiGFxNc4TIHv1ZJ0P&#10;nwTUJF5K6vAXJebY7t4HjI7QAyQG9qBVtVRaJyG2hbjVjuwY/lAdUr5ocYbShjQlvRyO8+T4TBdd&#10;H+3XmvHnWPG5B5S0wcdXHtIt7LWISWjzVUiiKqy2D3CeFeNcmGNmCR3NJNbwFsMeH01FauS3GB8t&#10;UmQw4WhcKwOu4+U87er5QKbs8AcGurojBaFdt31/rKHaY9s46CbKW75USO098+GRORwhHDZcC+EB&#10;D6kB/wf0N0o24H797T3isbNRS0mDI1lS/3PLnKBEfzbY85NiNIoznITR+GqAgjvVrE81ZlvfAjZJ&#10;gQvI8nSN+KAPV+mg/oHbYxGjoooZjrFLGg7X29AtCtw+XCwWCYRTa1m4NyvLo+tIr4HFNoBUqXkj&#10;TR03PX04t6m/+h0TF8OpnFCvm3D+AgAA//8DAFBLAwQUAAYACAAAACEARz8JitkAAAAHAQAADwAA&#10;AGRycy9kb3ducmV2LnhtbEyOwU7DMBBE70j8g7WVuFG7EVRpiFMBKlw4URDnbezaVmM7st00/D3L&#10;CY478zT72u3sBzbplF0MElZLAUyHPioXjITPj5fbGlguGBQOMWgJ3zrDtru+arFR8RLe9bQvhtFI&#10;yA1KsKWMDee5t9pjXsZRB+qOMXksdCbDVcILjfuBV0KsuUcX6IPFUT9b3Z/2Zy9h92Q2pq8x2V2t&#10;nJvmr+ObeZXyZjE/PgArei5/MPzqkzp05HSI56AyGyRsiJNwX62AUVuJuzWwA2GCEt61/L9/9wMA&#10;AP//AwBQSwECLQAUAAYACAAAACEAtoM4kv4AAADhAQAAEwAAAAAAAAAAAAAAAAAAAAAAW0NvbnRl&#10;bnRfVHlwZXNdLnhtbFBLAQItABQABgAIAAAAIQA4/SH/1gAAAJQBAAALAAAAAAAAAAAAAAAAAC8B&#10;AABfcmVscy8ucmVsc1BLAQItABQABgAIAAAAIQCuCYbKbwIAAFEFAAAOAAAAAAAAAAAAAAAAAC4C&#10;AABkcnMvZTJvRG9jLnhtbFBLAQItABQABgAIAAAAIQBHPwmK2QAAAAcBAAAPAAAAAAAAAAAAAAAA&#10;AMkEAABkcnMvZG93bnJldi54bWxQSwUGAAAAAAQABADzAAAAzwUAAAAA&#10;" fillcolor="white [3201]" strokeweight=".5pt">
                <v:textbox>
                  <w:txbxContent>
                    <w:p w14:paraId="043FD3DB" w14:textId="77777777" w:rsidR="00A70BC1" w:rsidRDefault="00000000">
                      <w:pPr>
                        <w:jc w:val="center"/>
                        <w:rPr>
                          <w:rFonts w:eastAsia="宋体" w:hint="default"/>
                          <w:lang w:val="en-US"/>
                        </w:rPr>
                      </w:pPr>
                      <w:r>
                        <w:rPr>
                          <w:rFonts w:eastAsia="宋体"/>
                          <w:lang w:val="en-US"/>
                        </w:rPr>
                        <w:t>专项建设规划</w:t>
                      </w:r>
                    </w:p>
                  </w:txbxContent>
                </v:textbox>
              </v:shape>
            </w:pict>
          </mc:Fallback>
        </mc:AlternateContent>
      </w:r>
      <w:r>
        <w:rPr>
          <w:noProof/>
          <w:sz w:val="44"/>
        </w:rPr>
        <mc:AlternateContent>
          <mc:Choice Requires="wps">
            <w:drawing>
              <wp:anchor distT="0" distB="0" distL="114300" distR="114300" simplePos="0" relativeHeight="251661312" behindDoc="0" locked="0" layoutInCell="1" allowOverlap="1" wp14:anchorId="6C8AB119" wp14:editId="1FB908D7">
                <wp:simplePos x="0" y="0"/>
                <wp:positionH relativeFrom="column">
                  <wp:posOffset>1997710</wp:posOffset>
                </wp:positionH>
                <wp:positionV relativeFrom="paragraph">
                  <wp:posOffset>332740</wp:posOffset>
                </wp:positionV>
                <wp:extent cx="1333500" cy="325755"/>
                <wp:effectExtent l="4445" t="4445" r="14605" b="12700"/>
                <wp:wrapNone/>
                <wp:docPr id="3" name="文本框 3"/>
                <wp:cNvGraphicFramePr/>
                <a:graphic xmlns:a="http://schemas.openxmlformats.org/drawingml/2006/main">
                  <a:graphicData uri="http://schemas.microsoft.com/office/word/2010/wordprocessingShape">
                    <wps:wsp>
                      <wps:cNvSpPr txBox="1"/>
                      <wps:spPr>
                        <a:xfrm>
                          <a:off x="3077845" y="2190750"/>
                          <a:ext cx="1333500" cy="32575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ED18017" w14:textId="77777777" w:rsidR="00A70BC1" w:rsidRDefault="00000000">
                            <w:pPr>
                              <w:jc w:val="center"/>
                              <w:rPr>
                                <w:rFonts w:eastAsia="宋体" w:hint="default"/>
                              </w:rPr>
                            </w:pPr>
                            <w:r>
                              <w:rPr>
                                <w:rFonts w:eastAsia="宋体"/>
                              </w:rPr>
                              <w:t>重大项目</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6C8AB119" id="文本框 3" o:spid="_x0000_s1027" type="#_x0000_t202" style="position:absolute;left:0;text-align:left;margin-left:157.3pt;margin-top:26.2pt;width:105pt;height:25.6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SfmcwIAAFgFAAAOAAAAZHJzL2Uyb0RvYy54bWysVE1v2zAMvQ/YfxB0X+x8uGmDOkWWosOA&#10;Yi2WDTsrstQIlUVNUmJnv76U7KTJtkuHXWTKJB/JJ5LXN22tyU44r8CUdDjIKRGGQ6XMU0m/f7v7&#10;cEmJD8xUTIMRJd0LT2/m799dN3YmRrABXQlHEMT4WWNLugnBzrLM842omR+AFQaVElzNAl7dU1Y5&#10;1iB6rbNRnl9kDbjKOuDCe/x72ynpPOFLKXh4kNKLQHRJMbeQTpfOdTyz+TWbPTlmN4r3abB/yKJm&#10;ymDQI9QtC4xsnfoDqlbcgQcZBhzqDKRUXKQasJph/ls1qw2zItWC5Hh7pMn/P1j+Zbeyj46E9iO0&#10;+ICRkMb6mcefsZ5Wujp+MVOC+nE+nV5OCkr2JR0Nr/Jp0VMo2kB4BBiPx0WOTHO0GI+KaVFEyOwV&#10;yTofPgmoSRRK6vCJEnNsd+9DZ3owiYE9aFXdKa3TJbaFWGpHdgwfVIeUL4KfWWlDmpJeYB4J+EwX&#10;oY/+a834c5/eiRXiaYM5v/KQpLDXIiahzVchiaqw2j7AeVaMc2GOmSXr6Caxhrc49vbRVaRGfovz&#10;0SNFBhOOzrUy4DpeztOung9kys7+wEBXd6QgtOsWCz9pkzVUe+weB91gecvvFDJ8z3x4ZA4nCTsB&#10;t0N4wENqwGeBXqJkA+7X3/5He2xw1FLS4GSW1P/cMico0Z8Ntv7VcDKJo5wuk2I6wos71axPNWZb&#10;LwF7ZYh7yPIkRvugD6J0UP/AJbKIUVHFDMfYJQ0HcRm6fYFLiIvFIhnh8FoW7s3K8ggdWTaw2AaQ&#10;KvVwZKvjpmcRxzdNQb9q4n44vSer14U4fwEAAP//AwBQSwMEFAAGAAgAAAAhAE+tmDLdAAAACgEA&#10;AA8AAABkcnMvZG93bnJldi54bWxMj01PwzAMhu9I/IfISNxYug9GKU0nQIPLTgzEOWu8pKJxqiTr&#10;yr/HnOBk2X70+nG9mXwvRoypC6RgPitAILXBdGQVfLy/3JQgUtZkdB8IFXxjgk1zeVHryoQzveG4&#10;z1ZwCKVKK3A5D5WUqXXodZqFAYl3xxC9ztxGK03UZw73vVwUxVp63RFfcHrAZ4ft1/7kFWyf7L1t&#10;Sx3dtjRdN06fx519Ver6anp8AJFxyn8w/OqzOjTsdAgnMkn0Cpbz1ZpRBbeLFQgGuPLgwGSxvAPZ&#10;1PL/C80PAAAA//8DAFBLAQItABQABgAIAAAAIQC2gziS/gAAAOEBAAATAAAAAAAAAAAAAAAAAAAA&#10;AABbQ29udGVudF9UeXBlc10ueG1sUEsBAi0AFAAGAAgAAAAhADj9If/WAAAAlAEAAAsAAAAAAAAA&#10;AAAAAAAALwEAAF9yZWxzLy5yZWxzUEsBAi0AFAAGAAgAAAAhABAdJ+ZzAgAAWAUAAA4AAAAAAAAA&#10;AAAAAAAALgIAAGRycy9lMm9Eb2MueG1sUEsBAi0AFAAGAAgAAAAhAE+tmDLdAAAACgEAAA8AAAAA&#10;AAAAAAAAAAAAzQQAAGRycy9kb3ducmV2LnhtbFBLBQYAAAAABAAEAPMAAADXBQAAAAA=&#10;" fillcolor="white [3201]" strokeweight=".5pt">
                <v:textbox>
                  <w:txbxContent>
                    <w:p w14:paraId="1ED18017" w14:textId="77777777" w:rsidR="00A70BC1" w:rsidRDefault="00000000">
                      <w:pPr>
                        <w:jc w:val="center"/>
                        <w:rPr>
                          <w:rFonts w:eastAsia="宋体" w:hint="default"/>
                        </w:rPr>
                      </w:pPr>
                      <w:r>
                        <w:rPr>
                          <w:rFonts w:eastAsia="宋体"/>
                        </w:rPr>
                        <w:t>重大项目</w:t>
                      </w:r>
                    </w:p>
                  </w:txbxContent>
                </v:textbox>
              </v:shape>
            </w:pict>
          </mc:Fallback>
        </mc:AlternateContent>
      </w:r>
      <w:r>
        <w:rPr>
          <w:noProof/>
          <w:sz w:val="44"/>
        </w:rPr>
        <mc:AlternateContent>
          <mc:Choice Requires="wps">
            <w:drawing>
              <wp:anchor distT="0" distB="0" distL="114300" distR="114300" simplePos="0" relativeHeight="251662336" behindDoc="0" locked="0" layoutInCell="1" allowOverlap="1" wp14:anchorId="1894E438" wp14:editId="2303F018">
                <wp:simplePos x="0" y="0"/>
                <wp:positionH relativeFrom="column">
                  <wp:posOffset>4093210</wp:posOffset>
                </wp:positionH>
                <wp:positionV relativeFrom="paragraph">
                  <wp:posOffset>339725</wp:posOffset>
                </wp:positionV>
                <wp:extent cx="1285875" cy="317500"/>
                <wp:effectExtent l="4445" t="4445" r="5080" b="20955"/>
                <wp:wrapNone/>
                <wp:docPr id="4" name="文本框 4"/>
                <wp:cNvGraphicFramePr/>
                <a:graphic xmlns:a="http://schemas.openxmlformats.org/drawingml/2006/main">
                  <a:graphicData uri="http://schemas.microsoft.com/office/word/2010/wordprocessingShape">
                    <wps:wsp>
                      <wps:cNvSpPr txBox="1"/>
                      <wps:spPr>
                        <a:xfrm>
                          <a:off x="4903470" y="2127250"/>
                          <a:ext cx="1285875" cy="3175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3537BA86" w14:textId="77777777" w:rsidR="00A70BC1" w:rsidRDefault="00000000">
                            <w:pPr>
                              <w:jc w:val="center"/>
                              <w:rPr>
                                <w:rFonts w:eastAsia="宋体" w:hint="default"/>
                              </w:rPr>
                            </w:pPr>
                            <w:r>
                              <w:rPr>
                                <w:rFonts w:eastAsia="宋体"/>
                              </w:rPr>
                              <w:t>概算调整</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1894E438" id="文本框 4" o:spid="_x0000_s1028" type="#_x0000_t202" style="position:absolute;left:0;text-align:left;margin-left:322.3pt;margin-top:26.75pt;width:101.25pt;height:2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fsSdAIAAFgFAAAOAAAAZHJzL2Uyb0RvYy54bWysVFFvGjEMfp+0/xDlfT04oFDEUTGqTpPQ&#10;Wq2b9hxyCUTNxVkSuGO/fk7ugLLupdNe7uLY/mx/sT27bSpN9sJ5Baag/aseJcJwKJXZFPT7t/sP&#10;E0p8YKZkGowo6EF4ejt//25W26nIYQu6FI4giPHT2hZ0G4KdZpnnW1ExfwVWGFRKcBULKLpNVjpW&#10;I3qls7zXu85qcKV1wIX3eHvXKuk84UspeHiQ0otAdEExt5C+Ln3X8ZvNZ2y6ccxuFe/SYP+QRcWU&#10;waAnqDsWGNk59QqqUtyBBxmuOFQZSKm4SDVgNf3eH9U8bZkVqRYkx9sTTf7/wfIv+yf76EhoPkKD&#10;DxgJqa2feryM9TTSVfGPmRLUD296g+EYiTwUNO/n43zUUSiaQHgEyCejyXhECUeLQX886iWD7Ixk&#10;nQ+fBFQkHgrq8IkSc2y/8gGjo+nRJAb2oFV5r7ROQmwLsdSO7Bk+qA4pX/S4sNKG1AW9HmBurxAi&#10;9Ml/rRl/jhVfIqCkDV6eeUincNAi4mnzVUiiSqy2C3CZFeNcmFNmyTq6SazhLY6dfXQVqZHf4nzy&#10;SJHBhJNzpQy4lpfLtMvnI5mytT8y0NYdKQjNusHC8emPbbKG8oDd46AdLG/5vUKGV8yHR+ZwkrBV&#10;cDuEB/xIDfgs0J0o2YL79bf7aI8NjlpKapzMgvqfO+YEJfqzwda/6Q+HcZSTMByNcxTcS836pcbs&#10;qiVgr/RxD1mejtE+6ONROqh+4BJZxKioYoZj7IKG43EZ2n2BS4iLxSIZ4fBaFlbmyfIIHVk2sNgF&#10;kCr1cGSr5aZjEcc3tVm3auJ+eCknq/NCnP8GAAD//wMAUEsDBBQABgAIAAAAIQBN4cr93QAAAAoB&#10;AAAPAAAAZHJzL2Rvd25yZXYueG1sTI/BTsMwDIbvSLxDZCRuLB10pZSmE6DBhRNj2jlrvCSiSaok&#10;68rbY05wtP3p9/e369kNbMKYbPAClosCGPo+KOu1gN3n600NLGXplRyCRwHfmGDdXV60slHh7D9w&#10;2mbNKMSnRgowOY8N56k36GRahBE93Y4hOplpjJqrKM8U7gZ+WxQVd9J6+mDkiC8G+6/tyQnYPOsH&#10;3dcymk2trJ3m/fFdvwlxfTU/PQLLOOc/GH71SR06cjqEk1eJDQKqsqwIFbC6WwEjoC7vl8AORBa0&#10;4V3L/1fofgAAAP//AwBQSwECLQAUAAYACAAAACEAtoM4kv4AAADhAQAAEwAAAAAAAAAAAAAAAAAA&#10;AAAAW0NvbnRlbnRfVHlwZXNdLnhtbFBLAQItABQABgAIAAAAIQA4/SH/1gAAAJQBAAALAAAAAAAA&#10;AAAAAAAAAC8BAABfcmVscy8ucmVsc1BLAQItABQABgAIAAAAIQBSvfsSdAIAAFgFAAAOAAAAAAAA&#10;AAAAAAAAAC4CAABkcnMvZTJvRG9jLnhtbFBLAQItABQABgAIAAAAIQBN4cr93QAAAAoBAAAPAAAA&#10;AAAAAAAAAAAAAM4EAABkcnMvZG93bnJldi54bWxQSwUGAAAAAAQABADzAAAA2AUAAAAA&#10;" fillcolor="white [3201]" strokeweight=".5pt">
                <v:textbox>
                  <w:txbxContent>
                    <w:p w14:paraId="3537BA86" w14:textId="77777777" w:rsidR="00A70BC1" w:rsidRDefault="00000000">
                      <w:pPr>
                        <w:jc w:val="center"/>
                        <w:rPr>
                          <w:rFonts w:eastAsia="宋体" w:hint="default"/>
                        </w:rPr>
                      </w:pPr>
                      <w:r>
                        <w:rPr>
                          <w:rFonts w:eastAsia="宋体"/>
                        </w:rPr>
                        <w:t>概算调整</w:t>
                      </w:r>
                    </w:p>
                  </w:txbxContent>
                </v:textbox>
              </v:shape>
            </w:pict>
          </mc:Fallback>
        </mc:AlternateContent>
      </w:r>
    </w:p>
    <w:p w14:paraId="0DEA9AD0" w14:textId="77777777" w:rsidR="00A70BC1" w:rsidRDefault="00000000">
      <w:pPr>
        <w:pStyle w:val="a6"/>
        <w:spacing w:beforeAutospacing="0" w:afterAutospacing="0" w:line="580" w:lineRule="exact"/>
        <w:ind w:firstLineChars="200" w:firstLine="600"/>
        <w:jc w:val="both"/>
        <w:rPr>
          <w:rFonts w:ascii="仿宋" w:eastAsia="仿宋" w:hAnsi="仿宋" w:cs="仿宋" w:hint="default"/>
          <w:color w:val="000000" w:themeColor="text1"/>
          <w:sz w:val="30"/>
          <w:szCs w:val="30"/>
        </w:rPr>
      </w:pPr>
      <w:r>
        <w:rPr>
          <w:noProof/>
          <w:sz w:val="30"/>
        </w:rPr>
        <mc:AlternateContent>
          <mc:Choice Requires="wps">
            <w:drawing>
              <wp:anchor distT="0" distB="0" distL="114300" distR="114300" simplePos="0" relativeHeight="251680768" behindDoc="0" locked="0" layoutInCell="1" allowOverlap="1" wp14:anchorId="691E8196" wp14:editId="525E5286">
                <wp:simplePos x="0" y="0"/>
                <wp:positionH relativeFrom="column">
                  <wp:posOffset>4728210</wp:posOffset>
                </wp:positionH>
                <wp:positionV relativeFrom="paragraph">
                  <wp:posOffset>287655</wp:posOffset>
                </wp:positionV>
                <wp:extent cx="0" cy="548005"/>
                <wp:effectExtent l="52070" t="0" r="62230" b="4445"/>
                <wp:wrapNone/>
                <wp:docPr id="24" name="直接箭头连接符 24"/>
                <wp:cNvGraphicFramePr/>
                <a:graphic xmlns:a="http://schemas.openxmlformats.org/drawingml/2006/main">
                  <a:graphicData uri="http://schemas.microsoft.com/office/word/2010/wordprocessingShape">
                    <wps:wsp>
                      <wps:cNvCnPr/>
                      <wps:spPr>
                        <a:xfrm>
                          <a:off x="0" y="0"/>
                          <a:ext cx="0" cy="548005"/>
                        </a:xfrm>
                        <a:prstGeom prst="straightConnector1">
                          <a:avLst/>
                        </a:prstGeom>
                        <a:ln w="158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5AA0EB1" id="_x0000_t32" coordsize="21600,21600" o:spt="32" o:oned="t" path="m,l21600,21600e" filled="f">
                <v:path arrowok="t" fillok="f" o:connecttype="none"/>
                <o:lock v:ext="edit" shapetype="t"/>
              </v:shapetype>
              <v:shape id="直接箭头连接符 24" o:spid="_x0000_s1026" type="#_x0000_t32" style="position:absolute;left:0;text-align:left;margin-left:372.3pt;margin-top:22.65pt;width:0;height:43.15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16B0AEAAAQEAAAOAAAAZHJzL2Uyb0RvYy54bWysU8GO0zAQvSPxD5bvNOmKQhU13UOX5YJg&#10;BcsHeB27seR4rLFpkr9n7KQJu3ABcXESe968N88vh9uhs+yiMBhwNd9uSs6Uk9AYd67598f7N3vO&#10;QhSuERacqvmoAr89vn516H2lbqAF2yhk1MSFqvc1b2P0VVEE2apOhA145ehQA3Yi0ieeiwZFT907&#10;W9yU5buiB2w8glQh0O7ddMiPub/WSsYvWgcVma05aYt5xbw+pbU4HkR1RuFbI2cZ4h9UdMI4Il1a&#10;3Yko2A80v7XqjEQIoONGQleA1kaqPANNsy1fTPOtFV7lWcic4Bebwv9rKz9fTu4ByYbehyr4B0xT&#10;DBq79CR9bMhmjYtZaohMTpuSdndv92W5Sz4WK85jiB8VdCy91DxEFObcxhM4RzcCuM1eicunECfg&#10;FZBIrWM9RWm3f7/LZQGsae6NtekwB0OdLLKLoCuNw3amflYVhbEfXMPi6ClzAhH6ucw6ErqOmt/i&#10;aNVE/FVpZhoabhL4gkxIqVy8ElpH1QmmSdoCLCfJKb6ryufAuT5BVU7o34AXRGYGFxdwZxzgn9hX&#10;j/RUf3VgmjtZ8ATNmEOQraGo5ducf4uU5V+/M3z9eY8/AQAA//8DAFBLAwQUAAYACAAAACEAbXfK&#10;3d4AAAAKAQAADwAAAGRycy9kb3ducmV2LnhtbEyPwU7DMAyG70h7h8iTuLG0W+mgNJ0QEickJLZV&#10;4pg1XltInKrJtvL2GHGAo+1Pv7+/3EzOijOOofekIF0kIJAab3pqFex3zzd3IELUZLT1hAq+MMCm&#10;ml2VujD+Qm943sZWcAiFQivoYhwKKUPTodNh4Qckvh396HTkcWylGfWFw52VyyTJpdM98YdOD/jU&#10;YfO5PTkFbcz9sv54vV+/26O1L3Vae5MqdT2fHh9ARJziHww/+qwOFTsd/IlMEFbBOstyRhVktysQ&#10;DPwuDkyu0hxkVcr/FapvAAAA//8DAFBLAQItABQABgAIAAAAIQC2gziS/gAAAOEBAAATAAAAAAAA&#10;AAAAAAAAAAAAAABbQ29udGVudF9UeXBlc10ueG1sUEsBAi0AFAAGAAgAAAAhADj9If/WAAAAlAEA&#10;AAsAAAAAAAAAAAAAAAAALwEAAF9yZWxzLy5yZWxzUEsBAi0AFAAGAAgAAAAhALfDXoHQAQAABAQA&#10;AA4AAAAAAAAAAAAAAAAALgIAAGRycy9lMm9Eb2MueG1sUEsBAi0AFAAGAAgAAAAhAG13yt3eAAAA&#10;CgEAAA8AAAAAAAAAAAAAAAAAKgQAAGRycy9kb3ducmV2LnhtbFBLBQYAAAAABAAEAPMAAAA1BQAA&#10;AAA=&#10;" strokecolor="black [3213]" strokeweight="1.25pt">
                <v:stroke endarrow="open" joinstyle="miter"/>
              </v:shape>
            </w:pict>
          </mc:Fallback>
        </mc:AlternateContent>
      </w:r>
      <w:r>
        <w:rPr>
          <w:noProof/>
          <w:sz w:val="30"/>
        </w:rPr>
        <mc:AlternateContent>
          <mc:Choice Requires="wps">
            <w:drawing>
              <wp:anchor distT="0" distB="0" distL="114300" distR="114300" simplePos="0" relativeHeight="251681792" behindDoc="0" locked="0" layoutInCell="1" allowOverlap="1" wp14:anchorId="0790C243" wp14:editId="5779472D">
                <wp:simplePos x="0" y="0"/>
                <wp:positionH relativeFrom="column">
                  <wp:posOffset>2672080</wp:posOffset>
                </wp:positionH>
                <wp:positionV relativeFrom="paragraph">
                  <wp:posOffset>274320</wp:posOffset>
                </wp:positionV>
                <wp:extent cx="0" cy="548005"/>
                <wp:effectExtent l="52070" t="0" r="62230" b="4445"/>
                <wp:wrapNone/>
                <wp:docPr id="25" name="直接箭头连接符 25"/>
                <wp:cNvGraphicFramePr/>
                <a:graphic xmlns:a="http://schemas.openxmlformats.org/drawingml/2006/main">
                  <a:graphicData uri="http://schemas.microsoft.com/office/word/2010/wordprocessingShape">
                    <wps:wsp>
                      <wps:cNvCnPr/>
                      <wps:spPr>
                        <a:xfrm>
                          <a:off x="0" y="0"/>
                          <a:ext cx="0" cy="548005"/>
                        </a:xfrm>
                        <a:prstGeom prst="straightConnector1">
                          <a:avLst/>
                        </a:prstGeom>
                        <a:ln w="158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0B2813C" id="直接箭头连接符 25" o:spid="_x0000_s1026" type="#_x0000_t32" style="position:absolute;left:0;text-align:left;margin-left:210.4pt;margin-top:21.6pt;width:0;height:43.15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16B0AEAAAQEAAAOAAAAZHJzL2Uyb0RvYy54bWysU8GO0zAQvSPxD5bvNOmKQhU13UOX5YJg&#10;BcsHeB27seR4rLFpkr9n7KQJu3ABcXESe968N88vh9uhs+yiMBhwNd9uSs6Uk9AYd67598f7N3vO&#10;QhSuERacqvmoAr89vn516H2lbqAF2yhk1MSFqvc1b2P0VVEE2apOhA145ehQA3Yi0ieeiwZFT907&#10;W9yU5buiB2w8glQh0O7ddMiPub/WSsYvWgcVma05aYt5xbw+pbU4HkR1RuFbI2cZ4h9UdMI4Il1a&#10;3Yko2A80v7XqjEQIoONGQleA1kaqPANNsy1fTPOtFV7lWcic4Bebwv9rKz9fTu4ByYbehyr4B0xT&#10;DBq79CR9bMhmjYtZaohMTpuSdndv92W5Sz4WK85jiB8VdCy91DxEFObcxhM4RzcCuM1eicunECfg&#10;FZBIrWM9RWm3f7/LZQGsae6NtekwB0OdLLKLoCuNw3amflYVhbEfXMPi6ClzAhH6ucw6ErqOmt/i&#10;aNVE/FVpZhoabhL4gkxIqVy8ElpH1QmmSdoCLCfJKb6ryufAuT5BVU7o34AXRGYGFxdwZxzgn9hX&#10;j/RUf3VgmjtZ8ATNmEOQraGo5ducf4uU5V+/M3z9eY8/AQAA//8DAFBLAwQUAAYACAAAACEA9og4&#10;D90AAAAKAQAADwAAAGRycy9kb3ducmV2LnhtbEyPTU/DMAyG70j7D5EncWNpAwxWmk4IiRPSJAaV&#10;OGaN1xYSp2qyrfz7GXGAmz8evX5crifvxBHH2AfSkC8yEEhNsD21Gt7fnq/uQcRkyBoXCDV8Y4R1&#10;NbsoTWHDiV7xuE2t4BCKhdHQpTQUUsamQ2/iIgxIvNuH0ZvE7dhKO5oTh3snVZYtpTc98YXODPjU&#10;YfO1PXgNbVoGVX9uVncfbu/cS53XweZaX86nxwcQCaf0B8OPPqtDxU67cCAbhdNwozJWT1xcKxAM&#10;/A52TKrVLciqlP9fqM4AAAD//wMAUEsBAi0AFAAGAAgAAAAhALaDOJL+AAAA4QEAABMAAAAAAAAA&#10;AAAAAAAAAAAAAFtDb250ZW50X1R5cGVzXS54bWxQSwECLQAUAAYACAAAACEAOP0h/9YAAACUAQAA&#10;CwAAAAAAAAAAAAAAAAAvAQAAX3JlbHMvLnJlbHNQSwECLQAUAAYACAAAACEAt8NegdABAAAEBAAA&#10;DgAAAAAAAAAAAAAAAAAuAgAAZHJzL2Uyb0RvYy54bWxQSwECLQAUAAYACAAAACEA9og4D90AAAAK&#10;AQAADwAAAAAAAAAAAAAAAAAqBAAAZHJzL2Rvd25yZXYueG1sUEsFBgAAAAAEAAQA8wAAADQFAAAA&#10;AA==&#10;" strokecolor="black [3213]" strokeweight="1.25pt">
                <v:stroke endarrow="open" joinstyle="miter"/>
              </v:shape>
            </w:pict>
          </mc:Fallback>
        </mc:AlternateContent>
      </w:r>
      <w:r>
        <w:rPr>
          <w:noProof/>
          <w:sz w:val="30"/>
        </w:rPr>
        <mc:AlternateContent>
          <mc:Choice Requires="wps">
            <w:drawing>
              <wp:anchor distT="0" distB="0" distL="114300" distR="114300" simplePos="0" relativeHeight="251679744" behindDoc="0" locked="0" layoutInCell="1" allowOverlap="1" wp14:anchorId="62AC6416" wp14:editId="0A887890">
                <wp:simplePos x="0" y="0"/>
                <wp:positionH relativeFrom="column">
                  <wp:posOffset>652780</wp:posOffset>
                </wp:positionH>
                <wp:positionV relativeFrom="paragraph">
                  <wp:posOffset>254635</wp:posOffset>
                </wp:positionV>
                <wp:extent cx="0" cy="548005"/>
                <wp:effectExtent l="52070" t="0" r="62230" b="4445"/>
                <wp:wrapNone/>
                <wp:docPr id="23" name="直接箭头连接符 23"/>
                <wp:cNvGraphicFramePr/>
                <a:graphic xmlns:a="http://schemas.openxmlformats.org/drawingml/2006/main">
                  <a:graphicData uri="http://schemas.microsoft.com/office/word/2010/wordprocessingShape">
                    <wps:wsp>
                      <wps:cNvCnPr/>
                      <wps:spPr>
                        <a:xfrm>
                          <a:off x="1732915" y="2236470"/>
                          <a:ext cx="0" cy="548005"/>
                        </a:xfrm>
                        <a:prstGeom prst="straightConnector1">
                          <a:avLst/>
                        </a:prstGeom>
                        <a:ln w="158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BD70C40" id="直接箭头连接符 23" o:spid="_x0000_s1026" type="#_x0000_t32" style="position:absolute;left:0;text-align:left;margin-left:51.4pt;margin-top:20.05pt;width:0;height:43.15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4KU3QEAABAEAAAOAAAAZHJzL2Uyb0RvYy54bWysU9uO2yAQfa/Uf0C8N3a8600axdmHbLcv&#10;Vbvq5QNYDDESZtBAY+fvO2An6U2qWvUFg2fOnDmHYXs/9pYdFQYDruHLRcmZchJa4w4N//L58dWa&#10;sxCFa4UFpxp+UoHf716+2A5+oyrowLYKGRVxYTP4hncx+k1RBNmpXoQFeOUoqAF7EemIh6JFMVD1&#10;3hZVWd4VA2DrEaQKgf4+TEG+y/W1VjJ+0DqoyGzDqbeYV8zrc1qL3VZsDih8Z+TchviHLnphHJFe&#10;Sj2IKNhXNL+U6o1ECKDjQkJfgNZGqqyB1CzLn9R86oRXWQuZE/zFpvD/ysr3x717QrJh8GET/BMm&#10;FaPGPn2pPzbSta5uqtfLmrNTw6vq5u52NRunxsgkJZCzkmL17bos6+Rpca3hMcS3CnqWNg0PEYU5&#10;dHEPztHtAC6zb+L4LsQJeAakBqxjA/HX61Wd0wJY0z4aa1MwD4naW2RHQdcbx+VM/UNWFMa+cS2L&#10;J0/zJxBhmNOso0avsvMunqyaiD8qzUyb1E/MaSKvZEJK5eKZ0DrKTjBNrV2A5Z+Bc36CqjytfwO+&#10;IDIzuHgB98YB/o796pGe8s8OTLqTBc/QnvJAZGto7PJtzk8kzfX35wy/PuTdNwAAAP//AwBQSwME&#10;FAAGAAgAAAAhAAUGbd7dAAAACgEAAA8AAABkcnMvZG93bnJldi54bWxMj0FPwzAMhe9I/IfISNxY&#10;0moqUJpOCIkTEhJjlThmjdd2S5yqybby7/G4wM3Pfnr+XrWavRMnnOIQSEO2UCCQ2mAH6jRsPl/v&#10;HkDEZMgaFwg1fGOEVX19VZnShjN94GmdOsEhFEujoU9pLKWMbY/exEUYkfi2C5M3ieXUSTuZM4d7&#10;J3OlCunNQPyhNyO+9Nge1kevoUtFyJv9++P9l9s599ZkTbCZ1rc38/MTiIRz+jPDBZ/RoWambTiS&#10;jcKxVjmjJw1LlYG4GH4XWx7yYgmyruT/CvUPAAAA//8DAFBLAQItABQABgAIAAAAIQC2gziS/gAA&#10;AOEBAAATAAAAAAAAAAAAAAAAAAAAAABbQ29udGVudF9UeXBlc10ueG1sUEsBAi0AFAAGAAgAAAAh&#10;ADj9If/WAAAAlAEAAAsAAAAAAAAAAAAAAAAALwEAAF9yZWxzLy5yZWxzUEsBAi0AFAAGAAgAAAAh&#10;ACNrgpTdAQAAEAQAAA4AAAAAAAAAAAAAAAAALgIAAGRycy9lMm9Eb2MueG1sUEsBAi0AFAAGAAgA&#10;AAAhAAUGbd7dAAAACgEAAA8AAAAAAAAAAAAAAAAANwQAAGRycy9kb3ducmV2LnhtbFBLBQYAAAAA&#10;BAAEAPMAAABBBQAAAAA=&#10;" strokecolor="black [3213]" strokeweight="1.25pt">
                <v:stroke endarrow="open" joinstyle="miter"/>
              </v:shape>
            </w:pict>
          </mc:Fallback>
        </mc:AlternateContent>
      </w:r>
    </w:p>
    <w:p w14:paraId="7C41E783" w14:textId="77777777" w:rsidR="00A70BC1" w:rsidRDefault="00000000">
      <w:pPr>
        <w:pStyle w:val="a6"/>
        <w:spacing w:beforeAutospacing="0" w:afterAutospacing="0" w:line="580" w:lineRule="exact"/>
        <w:ind w:firstLineChars="200" w:firstLine="600"/>
        <w:jc w:val="both"/>
        <w:rPr>
          <w:rFonts w:hint="default"/>
          <w:sz w:val="30"/>
        </w:rPr>
      </w:pPr>
      <w:r>
        <w:rPr>
          <w:noProof/>
          <w:sz w:val="30"/>
        </w:rPr>
        <mc:AlternateContent>
          <mc:Choice Requires="wps">
            <w:drawing>
              <wp:anchor distT="0" distB="0" distL="114300" distR="114300" simplePos="0" relativeHeight="251682816" behindDoc="0" locked="0" layoutInCell="1" allowOverlap="1" wp14:anchorId="3085D440" wp14:editId="192C6DF9">
                <wp:simplePos x="0" y="0"/>
                <wp:positionH relativeFrom="column">
                  <wp:posOffset>715645</wp:posOffset>
                </wp:positionH>
                <wp:positionV relativeFrom="paragraph">
                  <wp:posOffset>1278255</wp:posOffset>
                </wp:positionV>
                <wp:extent cx="0" cy="666115"/>
                <wp:effectExtent l="53975" t="0" r="60325" b="635"/>
                <wp:wrapNone/>
                <wp:docPr id="30" name="直接箭头连接符 30"/>
                <wp:cNvGraphicFramePr/>
                <a:graphic xmlns:a="http://schemas.openxmlformats.org/drawingml/2006/main">
                  <a:graphicData uri="http://schemas.microsoft.com/office/word/2010/wordprocessingShape">
                    <wps:wsp>
                      <wps:cNvCnPr/>
                      <wps:spPr>
                        <a:xfrm>
                          <a:off x="1795780" y="3651250"/>
                          <a:ext cx="0" cy="666115"/>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A6FB035" id="直接箭头连接符 30" o:spid="_x0000_s1026" type="#_x0000_t32" style="position:absolute;left:0;text-align:left;margin-left:56.35pt;margin-top:100.65pt;width:0;height:52.45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9Hv2wEAABAEAAAOAAAAZHJzL2Uyb0RvYy54bWysU8Fu2zAMvQ/YPwi6L44zxG2NOD2k6y7D&#10;VqzbB6iyFAuQRYHSYufvR8lOsm5DgQ67yKLFx/f4RG1ux96yg8JgwDW8XCw5U05Ca9y+4d+/3b+7&#10;5ixE4VphwamGH1Xgt9u3bzaDr9UKOrCtQkZFXKgH3/AuRl8XRZCd6kVYgFeODjVgLyKFuC9aFANV&#10;722xWi6rYgBsPYJUIdDfu+mQb3N9rZWMX7QOKjLbcNIW84p5fUprsd2Ieo/Cd0bOMsQ/qOiFcUR6&#10;LnUnomA/0PxRqjcSIYCOCwl9AVobqXIP1E25/K2bx054lXshc4I/2xT+X1n5+bBzD0g2DD7UwT9g&#10;6mLU2Kcv6WMjXevVzfrqmuw7Nvx9tS5X69k4NUYmKYGOJJ1VVVWW6+RpcanhMcSPCnqWNg0PEYXZ&#10;d3EHztHtAJbZN3H4FOIEPAGSAOvYQPw3S2JMcQBr2ntjbQ7SkKidRXYQdL1xLGfqZ1lRGPvBtSwe&#10;Pc2fQIRhTrOOhF7azrt4tGoi/qo0M23qfmJ+TiakVC6eCK2j7ATTJO0MnCW/BJzzE1TlaX0N+IzI&#10;zODiGdwbB/g32ReP9JR/cmDqO1nwBO0xD0S2hsYu3+b8RNJc/xpn+OUhb38CAAD//wMAUEsDBBQA&#10;BgAIAAAAIQCsh60x4AAAAAsBAAAPAAAAZHJzL2Rvd25yZXYueG1sTI/BTsMwDIbvSLxDZCRuLGmH&#10;BpSm04Q0QOICA1Fx8xrTFhqnatKt8PRkXOD4259+f86Xk+3EjgbfOtaQzBQI4sqZlmsNL8/rs0sQ&#10;PiAb7ByThi/ysCyOj3LMjNvzE+02oRaxhH2GGpoQ+kxKXzVk0c9cTxx3726wGGIcamkG3Mdy28lU&#10;qYW02HK80GBPNw1Vn5vRauBx+PAP6/uyvru6fX17xHJ1/l1qfXoyra5BBJrCHwwH/agORXTaupGN&#10;F13MSXoRUQ2pSuYgDsTvZKthrhYpyCKX/38ofgAAAP//AwBQSwECLQAUAAYACAAAACEAtoM4kv4A&#10;AADhAQAAEwAAAAAAAAAAAAAAAAAAAAAAW0NvbnRlbnRfVHlwZXNdLnhtbFBLAQItABQABgAIAAAA&#10;IQA4/SH/1gAAAJQBAAALAAAAAAAAAAAAAAAAAC8BAABfcmVscy8ucmVsc1BLAQItABQABgAIAAAA&#10;IQBLb9Hv2wEAABAEAAAOAAAAAAAAAAAAAAAAAC4CAABkcnMvZTJvRG9jLnhtbFBLAQItABQABgAI&#10;AAAAIQCsh60x4AAAAAsBAAAPAAAAAAAAAAAAAAAAADUEAABkcnMvZG93bnJldi54bWxQSwUGAAAA&#10;AAQABADzAAAAQgUAAAAA&#10;" strokecolor="black [3213]" strokeweight="1.5pt">
                <v:stroke endarrow="open" joinstyle="miter"/>
              </v:shape>
            </w:pict>
          </mc:Fallback>
        </mc:AlternateContent>
      </w:r>
    </w:p>
    <w:p w14:paraId="075B9783" w14:textId="77777777" w:rsidR="00A70BC1" w:rsidRDefault="00000000">
      <w:pPr>
        <w:pStyle w:val="a6"/>
        <w:spacing w:beforeAutospacing="0" w:afterAutospacing="0" w:line="580" w:lineRule="exact"/>
        <w:ind w:firstLineChars="200" w:firstLine="600"/>
        <w:jc w:val="both"/>
        <w:rPr>
          <w:rFonts w:hint="default"/>
          <w:sz w:val="30"/>
        </w:rPr>
      </w:pPr>
      <w:r>
        <w:rPr>
          <w:noProof/>
          <w:sz w:val="30"/>
        </w:rPr>
        <mc:AlternateContent>
          <mc:Choice Requires="wps">
            <w:drawing>
              <wp:anchor distT="0" distB="0" distL="114300" distR="114300" simplePos="0" relativeHeight="251665408" behindDoc="0" locked="0" layoutInCell="1" allowOverlap="1" wp14:anchorId="5883B150" wp14:editId="4F362B52">
                <wp:simplePos x="0" y="0"/>
                <wp:positionH relativeFrom="column">
                  <wp:posOffset>3929380</wp:posOffset>
                </wp:positionH>
                <wp:positionV relativeFrom="paragraph">
                  <wp:posOffset>100965</wp:posOffset>
                </wp:positionV>
                <wp:extent cx="1468120" cy="841375"/>
                <wp:effectExtent l="4445" t="4445" r="13335" b="11430"/>
                <wp:wrapNone/>
                <wp:docPr id="7" name="文本框 7"/>
                <wp:cNvGraphicFramePr/>
                <a:graphic xmlns:a="http://schemas.openxmlformats.org/drawingml/2006/main">
                  <a:graphicData uri="http://schemas.microsoft.com/office/word/2010/wordprocessingShape">
                    <wps:wsp>
                      <wps:cNvSpPr txBox="1"/>
                      <wps:spPr>
                        <a:xfrm>
                          <a:off x="0" y="0"/>
                          <a:ext cx="1468120" cy="8413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0B282F62" w14:textId="77777777" w:rsidR="00A70BC1" w:rsidRDefault="00000000">
                            <w:pPr>
                              <w:spacing w:line="300" w:lineRule="exact"/>
                              <w:jc w:val="center"/>
                              <w:rPr>
                                <w:rFonts w:hint="default"/>
                                <w:szCs w:val="24"/>
                              </w:rPr>
                            </w:pPr>
                            <w:r>
                              <w:rPr>
                                <w:rFonts w:hint="default"/>
                                <w:szCs w:val="24"/>
                              </w:rPr>
                              <w:t>政府投资项目需调概的，编制提出调整部分的概算表或总概算报告</w:t>
                            </w:r>
                          </w:p>
                          <w:p w14:paraId="1FAE6D50" w14:textId="77777777" w:rsidR="00A70BC1" w:rsidRDefault="00A70BC1">
                            <w:pPr>
                              <w:spacing w:line="300" w:lineRule="exact"/>
                              <w:jc w:val="center"/>
                              <w:rPr>
                                <w:rFonts w:hint="default"/>
                                <w:szCs w:val="24"/>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5883B150" id="文本框 7" o:spid="_x0000_s1029" type="#_x0000_t202" style="position:absolute;left:0;text-align:left;margin-left:309.4pt;margin-top:7.95pt;width:115.6pt;height:66.2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w40aAIAAEwFAAAOAAAAZHJzL2Uyb0RvYy54bWysVE1v2zAMvQ/YfxB0X5w0H82COEWWIsOA&#10;YC2WDTsrstQIlUVNUmJnv76U7Ljp1kuHXWTJfHwin0jOb+pSk6NwXoHJ6aDXp0QYDoUyDzn98X39&#10;YUqJD8wUTIMROT0JT28W79/NKzsTV7AHXQhHkMT4WWVzug/BzrLM870ome+BFQaNElzJAh7dQ1Y4&#10;ViF7qbOrfn+SVeAK64AL7/HvbWOki8QvpeDhTkovAtE5xdhCWl1ad3HNFnM2e3DM7hVvw2D/EEXJ&#10;lMFLO6pbFhg5OPUXVam4Aw8y9DiUGUipuEg5YDaD/h/ZbPfMipQLiuNtJ5P/f7T863Fr7x0J9Seo&#10;8QGjIJX1M48/Yz61dGX8YqQE7SjhqZNN1IHw6DSaTAdXaOJom44Gw+txpMmeva3z4bOAksRNTh0+&#10;S1KLHTc+NNAzJF7mQatirbROh1gKYqUdOTJ8RB1SjEj+AqUNqXI6GY77ifiFLVJ3/jvN+GMb3gUK&#10;+bTBmJ9zT7tw0iIGoc03IYkqkgSvRMU4F6aLLKEjSmIOb3Fs8dFVpOJ9i3PnkW4GEzrnUhlwjS4v&#10;xSwez2LKBn9WoMk7ShDqXY2J53R4Lo0dFCesGAdNM3nL1woV3jAf7pnD7sFKwIkQ7nCRGvBZoN1R&#10;sgf3+7X/EY9FjVZKKuzGnPpfB+YEJfqLwXL/OBiNYvumw2h8HavNXVp2lxZzKFeAtTLA2WN52kZ8&#10;0OetdFD+xMGxjLeiiRmOd+c0nLer0MwIHDxcLJcJhA1rWdiYreWROqpsYHkIIFWq4ahWo02rIrZs&#10;6oJ2vMSZcHlOqOchuHgCAAD//wMAUEsDBBQABgAIAAAAIQC+DgUV3QAAAAoBAAAPAAAAZHJzL2Rv&#10;d25yZXYueG1sTI/BTsMwEETvSPyDtUjcqFPUVm6IUwEqXDjRIs7b2LUtYjuy3TT9+y4nOO7MaPZN&#10;s5l8z0adsotBwnxWAdOhi8oFI+Fr//YggOWCQWEfg5Zw0Rk27e1Ng7WK5/Cpx10xjEpCrlGCLWWo&#10;Oc+d1R7zLA46kHeMyWOhMxmuEp6p3Pf8sapW3KML9MHioF+t7n52Jy9h+2LWphOY7FYo58bp+/hh&#10;3qW8v5uen4AVPZW/MPziEzq0xHSIp6Ay6yWs5oLQCxnLNTAKiGVF4w4kLMQCeNvw/xPaKwAAAP//&#10;AwBQSwECLQAUAAYACAAAACEAtoM4kv4AAADhAQAAEwAAAAAAAAAAAAAAAAAAAAAAW0NvbnRlbnRf&#10;VHlwZXNdLnhtbFBLAQItABQABgAIAAAAIQA4/SH/1gAAAJQBAAALAAAAAAAAAAAAAAAAAC8BAABf&#10;cmVscy8ucmVsc1BLAQItABQABgAIAAAAIQDBaw40aAIAAEwFAAAOAAAAAAAAAAAAAAAAAC4CAABk&#10;cnMvZTJvRG9jLnhtbFBLAQItABQABgAIAAAAIQC+DgUV3QAAAAoBAAAPAAAAAAAAAAAAAAAAAMIE&#10;AABkcnMvZG93bnJldi54bWxQSwUGAAAAAAQABADzAAAAzAUAAAAA&#10;" fillcolor="white [3201]" strokeweight=".5pt">
                <v:textbox>
                  <w:txbxContent>
                    <w:p w14:paraId="0B282F62" w14:textId="77777777" w:rsidR="00A70BC1" w:rsidRDefault="00000000">
                      <w:pPr>
                        <w:spacing w:line="300" w:lineRule="exact"/>
                        <w:jc w:val="center"/>
                        <w:rPr>
                          <w:rFonts w:hint="default"/>
                          <w:szCs w:val="24"/>
                        </w:rPr>
                      </w:pPr>
                      <w:r>
                        <w:rPr>
                          <w:rFonts w:hint="default"/>
                          <w:szCs w:val="24"/>
                        </w:rPr>
                        <w:t>政府投资项目需调概的，编制提出调整部分的概算表或总概算报告</w:t>
                      </w:r>
                    </w:p>
                    <w:p w14:paraId="1FAE6D50" w14:textId="77777777" w:rsidR="00A70BC1" w:rsidRDefault="00A70BC1">
                      <w:pPr>
                        <w:spacing w:line="300" w:lineRule="exact"/>
                        <w:jc w:val="center"/>
                        <w:rPr>
                          <w:rFonts w:hint="default"/>
                          <w:szCs w:val="24"/>
                        </w:rPr>
                      </w:pPr>
                    </w:p>
                  </w:txbxContent>
                </v:textbox>
              </v:shape>
            </w:pict>
          </mc:Fallback>
        </mc:AlternateContent>
      </w:r>
      <w:r>
        <w:rPr>
          <w:noProof/>
          <w:sz w:val="30"/>
        </w:rPr>
        <mc:AlternateContent>
          <mc:Choice Requires="wps">
            <w:drawing>
              <wp:anchor distT="0" distB="0" distL="114300" distR="114300" simplePos="0" relativeHeight="251664384" behindDoc="0" locked="0" layoutInCell="1" allowOverlap="1" wp14:anchorId="6C28B9C9" wp14:editId="716C3B6B">
                <wp:simplePos x="0" y="0"/>
                <wp:positionH relativeFrom="column">
                  <wp:posOffset>1999615</wp:posOffset>
                </wp:positionH>
                <wp:positionV relativeFrom="paragraph">
                  <wp:posOffset>85090</wp:posOffset>
                </wp:positionV>
                <wp:extent cx="1468120" cy="841375"/>
                <wp:effectExtent l="4445" t="4445" r="13335" b="11430"/>
                <wp:wrapNone/>
                <wp:docPr id="6" name="文本框 6"/>
                <wp:cNvGraphicFramePr/>
                <a:graphic xmlns:a="http://schemas.openxmlformats.org/drawingml/2006/main">
                  <a:graphicData uri="http://schemas.microsoft.com/office/word/2010/wordprocessingShape">
                    <wps:wsp>
                      <wps:cNvSpPr txBox="1"/>
                      <wps:spPr>
                        <a:xfrm>
                          <a:off x="0" y="0"/>
                          <a:ext cx="1468120" cy="8413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9B9A15F" w14:textId="77777777" w:rsidR="00A70BC1" w:rsidRDefault="00000000">
                            <w:pPr>
                              <w:spacing w:line="300" w:lineRule="exact"/>
                              <w:jc w:val="center"/>
                              <w:rPr>
                                <w:rFonts w:hint="default"/>
                                <w:szCs w:val="24"/>
                              </w:rPr>
                            </w:pPr>
                            <w:r>
                              <w:rPr>
                                <w:rFonts w:hint="default"/>
                                <w:szCs w:val="24"/>
                              </w:rPr>
                              <w:t>项目单位开展初步前期工作，向主管部门申请，征求分管市领导意见</w:t>
                            </w:r>
                          </w:p>
                          <w:p w14:paraId="01708246" w14:textId="77777777" w:rsidR="00A70BC1" w:rsidRDefault="00A70BC1">
                            <w:pPr>
                              <w:rPr>
                                <w:rFonts w:hint="default"/>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6C28B9C9" id="文本框 6" o:spid="_x0000_s1030" type="#_x0000_t202" style="position:absolute;left:0;text-align:left;margin-left:157.45pt;margin-top:6.7pt;width:115.6pt;height:66.2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l+ZZwIAAEwFAAAOAAAAZHJzL2Uyb0RvYy54bWysVMFuGjEQvVfqP1i+lwUChCKWiBJRVYqa&#10;qLTq2XhtsOL1uLZhl359xl5YoM0lVS9ee+fN88zzzEzv6lKTvXBegclpr9OlRBgOhTKbnP74vvww&#10;psQHZgqmwYicHoSnd7P376aVnYg+bEEXwhEkMX5S2ZxuQ7CTLPN8K0rmO2CFQaMEV7KAR7fJCscq&#10;ZC911u92R1kFrrAOuPAe/943RjpL/FIKHh6l9CIQnVOMLaTVpXUd12w2ZZONY3ar+DEM9g9RlEwZ&#10;vLSlumeBkZ1Tf1GVijvwIEOHQ5mBlIqLlANm0+v+kc1qy6xIuaA43rYy+f9Hy7/uV/bJkVB/ghof&#10;MApSWT/x+DPmU0tXxi9GStCOEh5a2UQdCI9Og9G410cTR9t40Lu5HUaa7OxtnQ+fBZQkbnLq8FmS&#10;Wmz/4EMDPUHiZR60KpZK63SIpSAW2pE9w0fUIcWI5FcobUiV09HNsJuIr2yRuvVfa8afj+FdoJBP&#10;G4z5nHvahYMWMQhtvglJVJEkeCUqxrkwbWQJHVESc3iL4xEfXUUq3rc4tx7pZjChdS6VAdfoci1m&#10;8XwSUzb4kwJN3lGCUK9rTDyng1NprKE4YMU4aJrJW75UqPAD8+GJOewerAScCOERF6kBnwWOO0q2&#10;4H6/9j/isajRSkmF3ZhT/2vHnKBEfzFY7h97g0Fs33QYDG9jtblLy/rSYnblArBWejh7LE/biA/6&#10;tJUOyp84OObxVjQxw/HunIbTdhGaGYGDh4v5PIGwYS0LD2ZleaSOKhuY7wJIlWo4qtVoc1QRWzZ1&#10;wXG8xJlweU6o8xCcvQAAAP//AwBQSwMEFAAGAAgAAAAhAFp4QNfeAAAACgEAAA8AAABkcnMvZG93&#10;bnJldi54bWxMj8FOwzAMhu9IvENkJG4sLeumtms6ARpcODEQ56zxkmhNUjVZV94ec2JH+//0+3Oz&#10;nV3PJhyjDV5AvsiAoe+Csl4L+Pp8fSiBxSS9kn3wKOAHI2zb25tG1ipc/AdO+6QZlfhYSwEmpaHm&#10;PHYGnYyLMKCn7BhGJxONo+ZqlBcqdz1/zLI1d9J6umDkgC8Gu9P+7ATsnnWlu1KOZlcqa6f5+/iu&#10;34S4v5ufNsASzukfhj99UoeWnA7h7FVkvYBlXlSEUrAsgBGwKtY5sAMtilUFvG349QvtLwAAAP//&#10;AwBQSwECLQAUAAYACAAAACEAtoM4kv4AAADhAQAAEwAAAAAAAAAAAAAAAAAAAAAAW0NvbnRlbnRf&#10;VHlwZXNdLnhtbFBLAQItABQABgAIAAAAIQA4/SH/1gAAAJQBAAALAAAAAAAAAAAAAAAAAC8BAABf&#10;cmVscy8ucmVsc1BLAQItABQABgAIAAAAIQB2Ml+ZZwIAAEwFAAAOAAAAAAAAAAAAAAAAAC4CAABk&#10;cnMvZTJvRG9jLnhtbFBLAQItABQABgAIAAAAIQBaeEDX3gAAAAoBAAAPAAAAAAAAAAAAAAAAAMEE&#10;AABkcnMvZG93bnJldi54bWxQSwUGAAAAAAQABADzAAAAzAUAAAAA&#10;" fillcolor="white [3201]" strokeweight=".5pt">
                <v:textbox>
                  <w:txbxContent>
                    <w:p w14:paraId="19B9A15F" w14:textId="77777777" w:rsidR="00A70BC1" w:rsidRDefault="00000000">
                      <w:pPr>
                        <w:spacing w:line="300" w:lineRule="exact"/>
                        <w:jc w:val="center"/>
                        <w:rPr>
                          <w:rFonts w:hint="default"/>
                          <w:szCs w:val="24"/>
                        </w:rPr>
                      </w:pPr>
                      <w:r>
                        <w:rPr>
                          <w:rFonts w:hint="default"/>
                          <w:szCs w:val="24"/>
                        </w:rPr>
                        <w:t>项目单位开展初步前期工作，向主管部门申请，征求分管市领导意见</w:t>
                      </w:r>
                    </w:p>
                    <w:p w14:paraId="01708246" w14:textId="77777777" w:rsidR="00A70BC1" w:rsidRDefault="00A70BC1">
                      <w:pPr>
                        <w:rPr>
                          <w:rFonts w:hint="default"/>
                        </w:rPr>
                      </w:pPr>
                    </w:p>
                  </w:txbxContent>
                </v:textbox>
              </v:shape>
            </w:pict>
          </mc:Fallback>
        </mc:AlternateContent>
      </w:r>
      <w:r>
        <w:rPr>
          <w:noProof/>
          <w:sz w:val="30"/>
        </w:rPr>
        <mc:AlternateContent>
          <mc:Choice Requires="wps">
            <w:drawing>
              <wp:anchor distT="0" distB="0" distL="114300" distR="114300" simplePos="0" relativeHeight="251663360" behindDoc="0" locked="0" layoutInCell="1" allowOverlap="1" wp14:anchorId="60306B2F" wp14:editId="3C8CD8E5">
                <wp:simplePos x="0" y="0"/>
                <wp:positionH relativeFrom="column">
                  <wp:posOffset>-18415</wp:posOffset>
                </wp:positionH>
                <wp:positionV relativeFrom="paragraph">
                  <wp:posOffset>68580</wp:posOffset>
                </wp:positionV>
                <wp:extent cx="1468120" cy="841375"/>
                <wp:effectExtent l="4445" t="4445" r="13335" b="11430"/>
                <wp:wrapNone/>
                <wp:docPr id="5" name="文本框 5"/>
                <wp:cNvGraphicFramePr/>
                <a:graphic xmlns:a="http://schemas.openxmlformats.org/drawingml/2006/main">
                  <a:graphicData uri="http://schemas.microsoft.com/office/word/2010/wordprocessingShape">
                    <wps:wsp>
                      <wps:cNvSpPr txBox="1"/>
                      <wps:spPr>
                        <a:xfrm>
                          <a:off x="1061720" y="3063875"/>
                          <a:ext cx="1468120" cy="8413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12A9D9F" w14:textId="77777777" w:rsidR="00A70BC1" w:rsidRDefault="00000000">
                            <w:pPr>
                              <w:spacing w:line="300" w:lineRule="exact"/>
                              <w:jc w:val="center"/>
                              <w:rPr>
                                <w:rFonts w:hint="default"/>
                                <w:szCs w:val="24"/>
                              </w:rPr>
                            </w:pPr>
                            <w:r>
                              <w:rPr>
                                <w:rFonts w:hint="default"/>
                                <w:szCs w:val="24"/>
                              </w:rPr>
                              <w:t>重大项目需编制</w:t>
                            </w:r>
                          </w:p>
                          <w:p w14:paraId="2AED87D9" w14:textId="77777777" w:rsidR="00A70BC1" w:rsidRDefault="00000000">
                            <w:pPr>
                              <w:spacing w:line="300" w:lineRule="exact"/>
                              <w:jc w:val="center"/>
                              <w:rPr>
                                <w:rFonts w:hint="default"/>
                                <w:szCs w:val="24"/>
                              </w:rPr>
                            </w:pPr>
                            <w:r>
                              <w:rPr>
                                <w:rFonts w:hint="default"/>
                                <w:szCs w:val="24"/>
                              </w:rPr>
                              <w:t>专项建设规划的，主管部门牵头</w:t>
                            </w:r>
                          </w:p>
                          <w:p w14:paraId="75815450" w14:textId="77777777" w:rsidR="00A70BC1" w:rsidRDefault="00000000">
                            <w:pPr>
                              <w:spacing w:line="300" w:lineRule="exact"/>
                              <w:jc w:val="center"/>
                              <w:rPr>
                                <w:rFonts w:hint="default"/>
                                <w:szCs w:val="24"/>
                              </w:rPr>
                            </w:pPr>
                            <w:r>
                              <w:rPr>
                                <w:rFonts w:hint="default"/>
                                <w:szCs w:val="24"/>
                              </w:rPr>
                              <w:t>编制规划</w:t>
                            </w:r>
                          </w:p>
                          <w:p w14:paraId="7D8C8203" w14:textId="77777777" w:rsidR="00A70BC1" w:rsidRDefault="00A70BC1">
                            <w:pPr>
                              <w:rPr>
                                <w:rFonts w:hint="default"/>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60306B2F" id="文本框 5" o:spid="_x0000_s1031" type="#_x0000_t202" style="position:absolute;left:0;text-align:left;margin-left:-1.45pt;margin-top:5.4pt;width:115.6pt;height:66.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lRXcgIAAFgFAAAOAAAAZHJzL2Uyb0RvYy54bWysVN1v0zAQf0fif7D8zpKsHytV06l0GkKa&#10;2ERBPLuO3VpzfMZ2m5S/nrOTtivwMsRLcvb97uvnu5vdtrUme+G8AlPS4iqnRBgOlTKbkn77ev9u&#10;QokPzFRMgxElPQhPb+dv38waOxXXsAVdCUfQifHTxpZ0G4KdZpnnW1EzfwVWGFRKcDULeHSbrHKs&#10;Qe+1zq7zfJw14CrrgAvv8fauU9J58i+l4OFRSi8C0SXF3EL6uvRdx282n7HpxjG7VbxPg/1DFjVT&#10;BoOeXN2xwMjOqT9c1Yo78CDDFYc6AykVF6kGrKbIf6tmtWVWpFqQHG9PNPn/55Z/3q/skyOh/QAt&#10;PmAkpLF+6vEy1tNKV8c/ZkqiPh8XN9dI5KGkg3w8mNyMOgpFGwiPgOF4UkQAR8RkWAw6QHb2ZJ0P&#10;HwXUJAoldfhEiTm2f/ABoyP0CImBPWhV3Sut0yG2hVhqR/YMH1SHlC9aXKC0IU1Jx4NRnhxf6KLr&#10;k/1aM/4c87/0gCdt8PLMQ5LCQYuYhDZfhCSqwmr7AJdZMc6FOWWW0NFMYg2vMezx0VSkRn6N8cki&#10;RQYTTsa1MuA6Xi7Trp6PZMoOf2SgqztSENp1i4WXND16vFlDdcDucdANlrf8XiHDD8yHJ+ZwkrAT&#10;cDuER/xIDfgs0EuUbMH9/Nt9xGODo5aSBiezpP7HjjlBif5ksPXfF8NhHOV0GI5SO7qXmvVLjdnV&#10;S8BeKXAPWZ5ENHZBH0XpoP6OS2QRo6KKGY6xSxqO4jJ0+wKXEBeLRQLh8FoWHszK8ug6smxgsQsg&#10;VerhMzc9izi+qc36VRP3w8tzQp0X4vwXAAAA//8DAFBLAwQUAAYACAAAACEATCZgL9sAAAAJAQAA&#10;DwAAAGRycy9kb3ducmV2LnhtbEyPwU7DMBBE70j8g7VI3FqHBKE0xKkAFS6cKIjzNnZti3gdxW4a&#10;/p7lBMedGc2+abdLGMRspuQjKbhZFyAM9VF7sgo+3p9XNYiUkTQOkYyCb5Ng211etNjoeKY3M++z&#10;FVxCqUEFLuexkTL1zgRM6zgaYu8Yp4CZz8lKPeGZy8Mgy6K4kwE98QeHo3lypv/an4KC3aPd2L7G&#10;ye1q7f28fB5f7YtS11fLwz2IbJb8F4ZffEaHjpkO8UQ6iUHBqtxwkvWCF7BflnUF4sDCbVWB7Fr5&#10;f0H3AwAA//8DAFBLAQItABQABgAIAAAAIQC2gziS/gAAAOEBAAATAAAAAAAAAAAAAAAAAAAAAABb&#10;Q29udGVudF9UeXBlc10ueG1sUEsBAi0AFAAGAAgAAAAhADj9If/WAAAAlAEAAAsAAAAAAAAAAAAA&#10;AAAALwEAAF9yZWxzLy5yZWxzUEsBAi0AFAAGAAgAAAAhACXKVFdyAgAAWAUAAA4AAAAAAAAAAAAA&#10;AAAALgIAAGRycy9lMm9Eb2MueG1sUEsBAi0AFAAGAAgAAAAhAEwmYC/bAAAACQEAAA8AAAAAAAAA&#10;AAAAAAAAzAQAAGRycy9kb3ducmV2LnhtbFBLBQYAAAAABAAEAPMAAADUBQAAAAA=&#10;" fillcolor="white [3201]" strokeweight=".5pt">
                <v:textbox>
                  <w:txbxContent>
                    <w:p w14:paraId="112A9D9F" w14:textId="77777777" w:rsidR="00A70BC1" w:rsidRDefault="00000000">
                      <w:pPr>
                        <w:spacing w:line="300" w:lineRule="exact"/>
                        <w:jc w:val="center"/>
                        <w:rPr>
                          <w:rFonts w:hint="default"/>
                          <w:szCs w:val="24"/>
                        </w:rPr>
                      </w:pPr>
                      <w:r>
                        <w:rPr>
                          <w:rFonts w:hint="default"/>
                          <w:szCs w:val="24"/>
                        </w:rPr>
                        <w:t>重大项目需编制</w:t>
                      </w:r>
                    </w:p>
                    <w:p w14:paraId="2AED87D9" w14:textId="77777777" w:rsidR="00A70BC1" w:rsidRDefault="00000000">
                      <w:pPr>
                        <w:spacing w:line="300" w:lineRule="exact"/>
                        <w:jc w:val="center"/>
                        <w:rPr>
                          <w:rFonts w:hint="default"/>
                          <w:szCs w:val="24"/>
                        </w:rPr>
                      </w:pPr>
                      <w:r>
                        <w:rPr>
                          <w:rFonts w:hint="default"/>
                          <w:szCs w:val="24"/>
                        </w:rPr>
                        <w:t>专项建设规划的，主管部门牵头</w:t>
                      </w:r>
                    </w:p>
                    <w:p w14:paraId="75815450" w14:textId="77777777" w:rsidR="00A70BC1" w:rsidRDefault="00000000">
                      <w:pPr>
                        <w:spacing w:line="300" w:lineRule="exact"/>
                        <w:jc w:val="center"/>
                        <w:rPr>
                          <w:rFonts w:hint="default"/>
                          <w:szCs w:val="24"/>
                        </w:rPr>
                      </w:pPr>
                      <w:r>
                        <w:rPr>
                          <w:rFonts w:hint="default"/>
                          <w:szCs w:val="24"/>
                        </w:rPr>
                        <w:t>编制规划</w:t>
                      </w:r>
                    </w:p>
                    <w:p w14:paraId="7D8C8203" w14:textId="77777777" w:rsidR="00A70BC1" w:rsidRDefault="00A70BC1">
                      <w:pPr>
                        <w:rPr>
                          <w:rFonts w:hint="default"/>
                        </w:rPr>
                      </w:pPr>
                    </w:p>
                  </w:txbxContent>
                </v:textbox>
              </v:shape>
            </w:pict>
          </mc:Fallback>
        </mc:AlternateContent>
      </w:r>
    </w:p>
    <w:p w14:paraId="5FD02713" w14:textId="77777777" w:rsidR="00A70BC1" w:rsidRDefault="00A70BC1">
      <w:pPr>
        <w:pStyle w:val="a6"/>
        <w:spacing w:beforeAutospacing="0" w:afterAutospacing="0" w:line="580" w:lineRule="exact"/>
        <w:ind w:firstLineChars="200" w:firstLine="600"/>
        <w:jc w:val="both"/>
        <w:rPr>
          <w:rFonts w:hint="default"/>
          <w:sz w:val="30"/>
        </w:rPr>
      </w:pPr>
    </w:p>
    <w:p w14:paraId="4F77DD5E" w14:textId="77777777" w:rsidR="00A70BC1" w:rsidRDefault="00000000">
      <w:pPr>
        <w:pStyle w:val="a6"/>
        <w:spacing w:beforeAutospacing="0" w:afterAutospacing="0" w:line="580" w:lineRule="exact"/>
        <w:ind w:firstLineChars="200" w:firstLine="600"/>
        <w:jc w:val="both"/>
        <w:rPr>
          <w:rFonts w:hint="default"/>
          <w:sz w:val="30"/>
        </w:rPr>
      </w:pPr>
      <w:r>
        <w:rPr>
          <w:noProof/>
          <w:sz w:val="30"/>
        </w:rPr>
        <mc:AlternateContent>
          <mc:Choice Requires="wps">
            <w:drawing>
              <wp:anchor distT="0" distB="0" distL="114300" distR="114300" simplePos="0" relativeHeight="251683840" behindDoc="0" locked="0" layoutInCell="1" allowOverlap="1" wp14:anchorId="02699579" wp14:editId="2797F2FD">
                <wp:simplePos x="0" y="0"/>
                <wp:positionH relativeFrom="column">
                  <wp:posOffset>4598035</wp:posOffset>
                </wp:positionH>
                <wp:positionV relativeFrom="paragraph">
                  <wp:posOffset>213995</wp:posOffset>
                </wp:positionV>
                <wp:extent cx="0" cy="666115"/>
                <wp:effectExtent l="53975" t="0" r="60325" b="635"/>
                <wp:wrapNone/>
                <wp:docPr id="31" name="直接箭头连接符 31"/>
                <wp:cNvGraphicFramePr/>
                <a:graphic xmlns:a="http://schemas.openxmlformats.org/drawingml/2006/main">
                  <a:graphicData uri="http://schemas.microsoft.com/office/word/2010/wordprocessingShape">
                    <wps:wsp>
                      <wps:cNvCnPr/>
                      <wps:spPr>
                        <a:xfrm>
                          <a:off x="0" y="0"/>
                          <a:ext cx="0" cy="666115"/>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1C4BDAC" id="直接箭头连接符 31" o:spid="_x0000_s1026" type="#_x0000_t32" style="position:absolute;left:0;text-align:left;margin-left:362.05pt;margin-top:16.85pt;width:0;height:52.45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Egl0AEAAAQEAAAOAAAAZHJzL2Uyb0RvYy54bWysU0Fu2zAQvBfoHwjdY0kBYrSG5RycpJei&#10;DdrmAQxFWgRILrFkLen3XVKyVKenFr1QErmzMzsc7e8Ha9hZYtDgmqLeVAWTTkCr3akpXn483Xwo&#10;WIjctdyAk00xylDcH96/2/d+J2+hA9NKZNTEhV3vm6KL0e/KMohOWh424KWjQwVoeaRPPJUt8p66&#10;W1PeVtW27AFbjyBkCLT7MB0Wh9xfKSniV6WCjMw0BWmLecW8vqa1POz57oTcd1rMMvg/qLBcOyJd&#10;Wj3wyNlP1H+0slogBFBxI8CWoJQWMs9A09TVm2m+d9zLPAuZE/xiU/h/bcWX89E9I9nQ+7AL/hnT&#10;FINCm56kjw3ZrHExSw6RiWlT0O52u63ru+RjueI8hvhJgmXppSlCRK5PXTyCc3QjgHX2ip8/hzgB&#10;L4BEahzrKUofq7sqlwUwun3SxqTDHAx5NMjOnK40DvVMfVUVuTaPrmVx9JQ5jgj9XGYcCV1HzW9x&#10;NHIi/iYV0y0NNwl8Q8aFkC5eCI2j6gRTJG0BzpJTfFeV18C5PkFlTujfgBdEZgYXF7DVDnAy7Jp9&#10;9UhN9RcHprmTBa/QjjkE2RqKWr7N+bdIWf79O8PXn/fwCwAA//8DAFBLAwQUAAYACAAAACEASJai&#10;vOAAAAAKAQAADwAAAGRycy9kb3ducmV2LnhtbEyPwU7DMAyG70i8Q2QkbizdOm2jNJ0mpAESFxiI&#10;ilvWmLbQOFWSboWnx4gDHG1/+v39+Xq0nTigD60jBdNJAgKpcqalWsHz0/ZiBSJETUZ3jlDBJwZY&#10;F6cnuc6MO9IjHnaxFhxCIdMKmhj7TMpQNWh1mLgeiW9vzlsdefS1NF4fOdx2cpYkC2l1S/yh0T1e&#10;N1h97AargAb/Hu63d2V9e3nz8vqgy838q1Tq/GzcXIGIOMY/GH70WR0Kdtq7gUwQnYLlbD5lVEGa&#10;LkEw8LvYM5muFiCLXP6vUHwDAAD//wMAUEsBAi0AFAAGAAgAAAAhALaDOJL+AAAA4QEAABMAAAAA&#10;AAAAAAAAAAAAAAAAAFtDb250ZW50X1R5cGVzXS54bWxQSwECLQAUAAYACAAAACEAOP0h/9YAAACU&#10;AQAACwAAAAAAAAAAAAAAAAAvAQAAX3JlbHMvLnJlbHNQSwECLQAUAAYACAAAACEAMLRIJdABAAAE&#10;BAAADgAAAAAAAAAAAAAAAAAuAgAAZHJzL2Uyb0RvYy54bWxQSwECLQAUAAYACAAAACEASJaivOAA&#10;AAAKAQAADwAAAAAAAAAAAAAAAAAqBAAAZHJzL2Rvd25yZXYueG1sUEsFBgAAAAAEAAQA8wAAADcF&#10;AAAAAA==&#10;" strokecolor="black [3213]" strokeweight="1.5pt">
                <v:stroke endarrow="open" joinstyle="miter"/>
              </v:shape>
            </w:pict>
          </mc:Fallback>
        </mc:AlternateContent>
      </w:r>
      <w:r>
        <w:rPr>
          <w:noProof/>
          <w:sz w:val="30"/>
        </w:rPr>
        <mc:AlternateContent>
          <mc:Choice Requires="wps">
            <w:drawing>
              <wp:anchor distT="0" distB="0" distL="114300" distR="114300" simplePos="0" relativeHeight="251684864" behindDoc="0" locked="0" layoutInCell="1" allowOverlap="1" wp14:anchorId="0B5197F3" wp14:editId="543F0D0F">
                <wp:simplePos x="0" y="0"/>
                <wp:positionH relativeFrom="column">
                  <wp:posOffset>2750820</wp:posOffset>
                </wp:positionH>
                <wp:positionV relativeFrom="paragraph">
                  <wp:posOffset>182880</wp:posOffset>
                </wp:positionV>
                <wp:extent cx="0" cy="666115"/>
                <wp:effectExtent l="53975" t="0" r="60325" b="635"/>
                <wp:wrapNone/>
                <wp:docPr id="32" name="直接箭头连接符 32"/>
                <wp:cNvGraphicFramePr/>
                <a:graphic xmlns:a="http://schemas.openxmlformats.org/drawingml/2006/main">
                  <a:graphicData uri="http://schemas.microsoft.com/office/word/2010/wordprocessingShape">
                    <wps:wsp>
                      <wps:cNvCnPr/>
                      <wps:spPr>
                        <a:xfrm>
                          <a:off x="0" y="0"/>
                          <a:ext cx="0" cy="666115"/>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A137F62" id="直接箭头连接符 32" o:spid="_x0000_s1026" type="#_x0000_t32" style="position:absolute;left:0;text-align:left;margin-left:216.6pt;margin-top:14.4pt;width:0;height:52.45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Egl0AEAAAQEAAAOAAAAZHJzL2Uyb0RvYy54bWysU0Fu2zAQvBfoHwjdY0kBYrSG5RycpJei&#10;DdrmAQxFWgRILrFkLen3XVKyVKenFr1QErmzMzsc7e8Ha9hZYtDgmqLeVAWTTkCr3akpXn483Xwo&#10;WIjctdyAk00xylDcH96/2/d+J2+hA9NKZNTEhV3vm6KL0e/KMohOWh424KWjQwVoeaRPPJUt8p66&#10;W1PeVtW27AFbjyBkCLT7MB0Wh9xfKSniV6WCjMw0BWmLecW8vqa1POz57oTcd1rMMvg/qLBcOyJd&#10;Wj3wyNlP1H+0slogBFBxI8CWoJQWMs9A09TVm2m+d9zLPAuZE/xiU/h/bcWX89E9I9nQ+7AL/hnT&#10;FINCm56kjw3ZrHExSw6RiWlT0O52u63ru+RjueI8hvhJgmXppSlCRK5PXTyCc3QjgHX2ip8/hzgB&#10;L4BEahzrKUofq7sqlwUwun3SxqTDHAx5NMjOnK40DvVMfVUVuTaPrmVx9JQ5jgj9XGYcCV1HzW9x&#10;NHIi/iYV0y0NNwl8Q8aFkC5eCI2j6gRTJG0BzpJTfFeV18C5PkFlTujfgBdEZgYXF7DVDnAy7Jp9&#10;9UhN9RcHprmTBa/QjjkE2RqKWr7N+bdIWf79O8PXn/fwCwAA//8DAFBLAwQUAAYACAAAACEAXOg7&#10;bt8AAAAKAQAADwAAAGRycy9kb3ducmV2LnhtbEyPwU7DMAyG70i8Q2QkbiylnWCUptOENEDiMgai&#10;4pY1pi00TpWkW+HpMeIAR9uffn9/sZxsL/boQ+dIwfksAYFUO9NRo+D5aX22ABGiJqN7R6jgEwMs&#10;y+OjQufGHegR99vYCA6hkGsFbYxDLmWoW7Q6zNyAxLc3562OPPpGGq8PHG57mSbJhbS6I/7Q6gFv&#10;Wqw/tqNVQKN/Dw/r+6q5u7p9ed3oajX/qpQ6PZlW1yAiTvEPhh99VoeSnXZuJBNEr2CeZSmjCtIF&#10;V2Dgd7FjMssuQZaF/F+h/AYAAP//AwBQSwECLQAUAAYACAAAACEAtoM4kv4AAADhAQAAEwAAAAAA&#10;AAAAAAAAAAAAAAAAW0NvbnRlbnRfVHlwZXNdLnhtbFBLAQItABQABgAIAAAAIQA4/SH/1gAAAJQB&#10;AAALAAAAAAAAAAAAAAAAAC8BAABfcmVscy8ucmVsc1BLAQItABQABgAIAAAAIQAwtEgl0AEAAAQE&#10;AAAOAAAAAAAAAAAAAAAAAC4CAABkcnMvZTJvRG9jLnhtbFBLAQItABQABgAIAAAAIQBc6Dtu3wAA&#10;AAoBAAAPAAAAAAAAAAAAAAAAACoEAABkcnMvZG93bnJldi54bWxQSwUGAAAAAAQABADzAAAANgUA&#10;AAAA&#10;" strokecolor="black [3213]" strokeweight="1.5pt">
                <v:stroke endarrow="open" joinstyle="miter"/>
              </v:shape>
            </w:pict>
          </mc:Fallback>
        </mc:AlternateContent>
      </w:r>
    </w:p>
    <w:p w14:paraId="44743458" w14:textId="77777777" w:rsidR="00A70BC1" w:rsidRDefault="00A70BC1">
      <w:pPr>
        <w:pStyle w:val="a6"/>
        <w:spacing w:beforeAutospacing="0" w:afterAutospacing="0" w:line="580" w:lineRule="exact"/>
        <w:ind w:firstLineChars="200" w:firstLine="600"/>
        <w:jc w:val="both"/>
        <w:rPr>
          <w:rFonts w:hint="default"/>
          <w:sz w:val="30"/>
        </w:rPr>
      </w:pPr>
    </w:p>
    <w:p w14:paraId="3908DB9A" w14:textId="77777777" w:rsidR="00A70BC1" w:rsidRDefault="00000000">
      <w:pPr>
        <w:pStyle w:val="a6"/>
        <w:spacing w:beforeAutospacing="0" w:afterAutospacing="0" w:line="580" w:lineRule="exact"/>
        <w:ind w:firstLineChars="200" w:firstLine="600"/>
        <w:jc w:val="both"/>
        <w:rPr>
          <w:rFonts w:hint="default"/>
          <w:sz w:val="30"/>
        </w:rPr>
      </w:pPr>
      <w:r>
        <w:rPr>
          <w:noProof/>
          <w:sz w:val="30"/>
        </w:rPr>
        <mc:AlternateContent>
          <mc:Choice Requires="wps">
            <w:drawing>
              <wp:anchor distT="0" distB="0" distL="114300" distR="114300" simplePos="0" relativeHeight="251672576" behindDoc="0" locked="0" layoutInCell="1" allowOverlap="1" wp14:anchorId="11E4D2BE" wp14:editId="127571C8">
                <wp:simplePos x="0" y="0"/>
                <wp:positionH relativeFrom="column">
                  <wp:posOffset>3903980</wp:posOffset>
                </wp:positionH>
                <wp:positionV relativeFrom="paragraph">
                  <wp:posOffset>141605</wp:posOffset>
                </wp:positionV>
                <wp:extent cx="1468120" cy="1158875"/>
                <wp:effectExtent l="4445" t="4445" r="13335" b="17780"/>
                <wp:wrapNone/>
                <wp:docPr id="16" name="文本框 16"/>
                <wp:cNvGraphicFramePr/>
                <a:graphic xmlns:a="http://schemas.openxmlformats.org/drawingml/2006/main">
                  <a:graphicData uri="http://schemas.microsoft.com/office/word/2010/wordprocessingShape">
                    <wps:wsp>
                      <wps:cNvSpPr txBox="1"/>
                      <wps:spPr>
                        <a:xfrm>
                          <a:off x="0" y="0"/>
                          <a:ext cx="1468120" cy="11588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3914421E" w14:textId="77777777" w:rsidR="00A70BC1" w:rsidRDefault="00A70BC1">
                            <w:pPr>
                              <w:spacing w:line="300" w:lineRule="exact"/>
                              <w:jc w:val="center"/>
                              <w:rPr>
                                <w:rFonts w:hint="default"/>
                                <w:szCs w:val="24"/>
                              </w:rPr>
                            </w:pPr>
                          </w:p>
                          <w:p w14:paraId="59394DB7" w14:textId="77777777" w:rsidR="00A70BC1" w:rsidRDefault="00000000">
                            <w:pPr>
                              <w:spacing w:line="300" w:lineRule="exact"/>
                              <w:jc w:val="center"/>
                              <w:rPr>
                                <w:rFonts w:hint="default"/>
                              </w:rPr>
                            </w:pPr>
                            <w:r>
                              <w:rPr>
                                <w:rFonts w:hint="default"/>
                                <w:szCs w:val="24"/>
                              </w:rPr>
                              <w:t>项目单位或主管部门向市发改</w:t>
                            </w:r>
                            <w:r>
                              <w:rPr>
                                <w:rFonts w:eastAsia="宋体"/>
                                <w:szCs w:val="24"/>
                                <w:lang w:val="en-US"/>
                              </w:rPr>
                              <w:t>局</w:t>
                            </w:r>
                            <w:r>
                              <w:rPr>
                                <w:rFonts w:hint="default"/>
                                <w:szCs w:val="24"/>
                              </w:rPr>
                              <w:t>提出调整概算申请</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11E4D2BE" id="文本框 16" o:spid="_x0000_s1032" type="#_x0000_t202" style="position:absolute;left:0;text-align:left;margin-left:307.4pt;margin-top:11.15pt;width:115.6pt;height:91.2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9sNaAIAAE0FAAAOAAAAZHJzL2Uyb0RvYy54bWysVE1v2zAMvQ/YfxB0Xx13SZsFcYqsRYYB&#10;xVosG3ZWZKkWKouapMTOfv0o+aPp1kuHXWTJfHwin0gur9pak4NwXoEpaH42oUQYDqUyDwX9/m3z&#10;bk6JD8yUTIMRBT0KT69Wb98sG7sQ51CBLoUjSGL8orEFrUKwiyzzvBI182dghUGjBFezgEf3kJWO&#10;Nche6+x8MrnIGnCldcCF9/j3pjPSVeKXUvBwJ6UXgeiCYmwhrS6tu7hmqyVbPDhmK8X7MNg/RFEz&#10;ZfDSkeqGBUb2Tv1FVSvuwIMMZxzqDKRUXKQcMJt88kc224pZkXJBcbwdZfL/j5Z/OWztvSOh/Qgt&#10;PmAUpLF+4fFnzKeVro5fjJSgHSU8jrKJNhAenaYX8/wcTRxteT6bzy9nkSd7crfOh08CahI3BXX4&#10;Lkkudrj1oYMOkHibB63KjdI6HWItiGvtyIHhK+qQgkTyZyhtSFPQi/ezSSJ+ZovUo/9OM/7Yh3eC&#10;Qj5tMOan5NMuHLWIQWjzVUiiyqTBC1ExzoUZI0voiJKYw2sce3x0Fal6X+M8eqSbwYTRuVYGXKfL&#10;czHLx0FM2eEHBbq8owSh3bWYOGo71MYOyiOWjIOum7zlG4UK3zIf7pnD9sFSwJEQ7nCRGvBZoN9R&#10;UoH79dL/iMeqRislDbZjQf3PPXOCEv3ZYL1/yKfT2L/pMJ1dxnJzp5bdqcXs62vAWslx+FiethEf&#10;9LCVDuofODnW8VY0McPx7oKGYXsduiGBk4eL9TqBsGMtC7dma3mkjiobWO8DSJVqOKrVadOriD2b&#10;uqCfL3EonJ4T6mkKrn4DAAD//wMAUEsDBBQABgAIAAAAIQCZZXcP3AAAAAoBAAAPAAAAZHJzL2Rv&#10;d25yZXYueG1sTI/BTsMwEETvSPyDtUjcqNNQRSHEqQAVLpwoiPM2dm2LeB3Fbhr+nuUEx50Zzb5p&#10;t0sYxGym5CMpWK8KEIb6qD1ZBR/vzzc1iJSRNA6RjIJvk2DbXV602Oh4pjcz77MVXEKpQQUu57GR&#10;MvXOBEyrOBpi7xingJnPyUo94ZnLwyDLoqhkQE/8weFonpzpv/anoGD3aO9sX+PkdrX2fl4+j6/2&#10;Ranrq+XhHkQ2S/4Lwy8+o0PHTId4Ip3EoKBabxg9KyjLWxAcqDcVjzuwULAju1b+n9D9AAAA//8D&#10;AFBLAQItABQABgAIAAAAIQC2gziS/gAAAOEBAAATAAAAAAAAAAAAAAAAAAAAAABbQ29udGVudF9U&#10;eXBlc10ueG1sUEsBAi0AFAAGAAgAAAAhADj9If/WAAAAlAEAAAsAAAAAAAAAAAAAAAAALwEAAF9y&#10;ZWxzLy5yZWxzUEsBAi0AFAAGAAgAAAAhAPDL2w1oAgAATQUAAA4AAAAAAAAAAAAAAAAALgIAAGRy&#10;cy9lMm9Eb2MueG1sUEsBAi0AFAAGAAgAAAAhAJlldw/cAAAACgEAAA8AAAAAAAAAAAAAAAAAwgQA&#10;AGRycy9kb3ducmV2LnhtbFBLBQYAAAAABAAEAPMAAADLBQAAAAA=&#10;" fillcolor="white [3201]" strokeweight=".5pt">
                <v:textbox>
                  <w:txbxContent>
                    <w:p w14:paraId="3914421E" w14:textId="77777777" w:rsidR="00A70BC1" w:rsidRDefault="00A70BC1">
                      <w:pPr>
                        <w:spacing w:line="300" w:lineRule="exact"/>
                        <w:jc w:val="center"/>
                        <w:rPr>
                          <w:rFonts w:hint="default"/>
                          <w:szCs w:val="24"/>
                        </w:rPr>
                      </w:pPr>
                    </w:p>
                    <w:p w14:paraId="59394DB7" w14:textId="77777777" w:rsidR="00A70BC1" w:rsidRDefault="00000000">
                      <w:pPr>
                        <w:spacing w:line="300" w:lineRule="exact"/>
                        <w:jc w:val="center"/>
                        <w:rPr>
                          <w:rFonts w:hint="default"/>
                        </w:rPr>
                      </w:pPr>
                      <w:r>
                        <w:rPr>
                          <w:rFonts w:hint="default"/>
                          <w:szCs w:val="24"/>
                        </w:rPr>
                        <w:t>项目单位或主管部门向市发改</w:t>
                      </w:r>
                      <w:r>
                        <w:rPr>
                          <w:rFonts w:eastAsia="宋体"/>
                          <w:szCs w:val="24"/>
                          <w:lang w:val="en-US"/>
                        </w:rPr>
                        <w:t>局</w:t>
                      </w:r>
                      <w:r>
                        <w:rPr>
                          <w:rFonts w:hint="default"/>
                          <w:szCs w:val="24"/>
                        </w:rPr>
                        <w:t>提出调整概算申请</w:t>
                      </w:r>
                    </w:p>
                  </w:txbxContent>
                </v:textbox>
              </v:shape>
            </w:pict>
          </mc:Fallback>
        </mc:AlternateContent>
      </w:r>
      <w:r>
        <w:rPr>
          <w:noProof/>
          <w:sz w:val="30"/>
        </w:rPr>
        <mc:AlternateContent>
          <mc:Choice Requires="wps">
            <w:drawing>
              <wp:anchor distT="0" distB="0" distL="114300" distR="114300" simplePos="0" relativeHeight="251671552" behindDoc="0" locked="0" layoutInCell="1" allowOverlap="1" wp14:anchorId="3E9AC652" wp14:editId="52B70843">
                <wp:simplePos x="0" y="0"/>
                <wp:positionH relativeFrom="column">
                  <wp:posOffset>1973580</wp:posOffset>
                </wp:positionH>
                <wp:positionV relativeFrom="paragraph">
                  <wp:posOffset>121285</wp:posOffset>
                </wp:positionV>
                <wp:extent cx="1468120" cy="1158875"/>
                <wp:effectExtent l="4445" t="4445" r="13335" b="17780"/>
                <wp:wrapNone/>
                <wp:docPr id="15" name="文本框 15"/>
                <wp:cNvGraphicFramePr/>
                <a:graphic xmlns:a="http://schemas.openxmlformats.org/drawingml/2006/main">
                  <a:graphicData uri="http://schemas.microsoft.com/office/word/2010/wordprocessingShape">
                    <wps:wsp>
                      <wps:cNvSpPr txBox="1"/>
                      <wps:spPr>
                        <a:xfrm>
                          <a:off x="0" y="0"/>
                          <a:ext cx="1468120" cy="11588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45815598" w14:textId="77777777" w:rsidR="00A70BC1" w:rsidRDefault="00A70BC1">
                            <w:pPr>
                              <w:spacing w:line="300" w:lineRule="exact"/>
                              <w:jc w:val="center"/>
                              <w:rPr>
                                <w:rFonts w:hint="default"/>
                                <w:szCs w:val="24"/>
                              </w:rPr>
                            </w:pPr>
                          </w:p>
                          <w:p w14:paraId="0DBD83B6" w14:textId="77777777" w:rsidR="00A70BC1" w:rsidRDefault="00000000">
                            <w:pPr>
                              <w:spacing w:line="300" w:lineRule="exact"/>
                              <w:jc w:val="center"/>
                              <w:rPr>
                                <w:rFonts w:eastAsia="宋体" w:hint="default"/>
                                <w:szCs w:val="24"/>
                                <w:lang w:val="en-US"/>
                              </w:rPr>
                            </w:pPr>
                            <w:r>
                              <w:rPr>
                                <w:rFonts w:hint="default"/>
                                <w:szCs w:val="24"/>
                              </w:rPr>
                              <w:t>项目单位或主管部门向市发改</w:t>
                            </w:r>
                            <w:r>
                              <w:rPr>
                                <w:rFonts w:eastAsia="宋体"/>
                                <w:szCs w:val="24"/>
                                <w:lang w:val="en-US"/>
                              </w:rPr>
                              <w:t>局</w:t>
                            </w:r>
                          </w:p>
                          <w:p w14:paraId="3A728847" w14:textId="77777777" w:rsidR="00A70BC1" w:rsidRDefault="00000000">
                            <w:pPr>
                              <w:jc w:val="center"/>
                              <w:rPr>
                                <w:rFonts w:hint="default"/>
                              </w:rPr>
                            </w:pPr>
                            <w:r>
                              <w:rPr>
                                <w:rFonts w:hint="default"/>
                                <w:szCs w:val="24"/>
                              </w:rPr>
                              <w:t>提出项目申请</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3E9AC652" id="文本框 15" o:spid="_x0000_s1033" type="#_x0000_t202" style="position:absolute;left:0;text-align:left;margin-left:155.4pt;margin-top:9.55pt;width:115.6pt;height:91.2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x00aAIAAE0FAAAOAAAAZHJzL2Uyb0RvYy54bWysVFFv2jAQfp+0/2D5fYR0QBkiVIyKaRJa&#10;q7Fpz8axi1XH59mGhP36nZ2Q0q0vnfbi2LnvPt99vrv5TVNpchTOKzAFzQdDSoThUCrzUNDv39bv&#10;ppT4wEzJNBhR0JPw9Gbx9s28tjNxBXvQpXAESYyf1bag+xDsLMs834uK+QFYYdAowVUs4NE9ZKVj&#10;NbJXOrsaDidZDa60DrjwHv/etka6SPxSCh7upPQiEF1QjC2k1aV1F9dsMWezB8fsXvEuDPYPUVRM&#10;Gby0p7plgZGDU39RVYo78CDDgEOVgZSKi5QDZpMP/8hmu2dWpFxQHG97mfz/o+Vfjlt770hoPkKD&#10;DxgFqa2fefwZ82mkq+IXIyVoRwlPvWyiCYRHp9Fkml+hiaMtz8fT6fU48mRP7tb58ElAReKmoA7f&#10;JcnFjhsfWugZEm/zoFW5VlqnQ6wFsdKOHBm+og4pSCR/htKG1AWdvB8PE/EzW6Tu/Xea8ccuvAsU&#10;8mmDMT8ln3bhpEUMQpuvQhJVJg1eiIpxLkwfWUJHlMQcXuPY4aOrSNX7GufeI90MJvTOlTLgWl2e&#10;i1k+nsWULf6sQJt3lCA0uwYTL+j1uTZ2UJ6wZBy03eQtXytUeMN8uGcO2wdLAUdCuMNFasBngW5H&#10;yR7cr5f+RzxWNVopqbEdC+p/HpgTlOjPBuv9Qz4axf5Nh9H4Opabu7TsLi3mUK0AayXH4WN52kZ8&#10;0OetdFD9wMmxjLeiiRmOdxc0nLer0A4JnDxcLJcJhB1rWdiYreWROqpsYHkIIFWq4ahWq02nIvZs&#10;6oJuvsShcHlOqKcpuPgNAAD//wMAUEsDBBQABgAIAAAAIQAINQu53QAAAAoBAAAPAAAAZHJzL2Rv&#10;d25yZXYueG1sTI8xT8MwFIR3JP6D9ZDYqJ0AVZrGqQAVFiYKYnZj17YaP0exm4Z/z2Oi4+lOd981&#10;mzn0bDJj8hElFAsBzGAXtUcr4evz9a4ClrJCrfqIRsKPSbBpr68aVet4xg8z7bJlVIKpVhJczkPN&#10;eeqcCSot4mCQvEMcg8okR8v1qM5UHnpeCrHkQXmkBacG8+JMd9ydgoTts13ZrlKj21ba+2n+Przb&#10;Nylvb+anNbBs5vwfhj98QoeWmPbxhDqxXsJ9IQg9k7EqgFHg8aGkc3sJpSiWwNuGX15ofwEAAP//&#10;AwBQSwECLQAUAAYACAAAACEAtoM4kv4AAADhAQAAEwAAAAAAAAAAAAAAAAAAAAAAW0NvbnRlbnRf&#10;VHlwZXNdLnhtbFBLAQItABQABgAIAAAAIQA4/SH/1gAAAJQBAAALAAAAAAAAAAAAAAAAAC8BAABf&#10;cmVscy8ucmVsc1BLAQItABQABgAIAAAAIQChYx00aAIAAE0FAAAOAAAAAAAAAAAAAAAAAC4CAABk&#10;cnMvZTJvRG9jLnhtbFBLAQItABQABgAIAAAAIQAINQu53QAAAAoBAAAPAAAAAAAAAAAAAAAAAMIE&#10;AABkcnMvZG93bnJldi54bWxQSwUGAAAAAAQABADzAAAAzAUAAAAA&#10;" fillcolor="white [3201]" strokeweight=".5pt">
                <v:textbox>
                  <w:txbxContent>
                    <w:p w14:paraId="45815598" w14:textId="77777777" w:rsidR="00A70BC1" w:rsidRDefault="00A70BC1">
                      <w:pPr>
                        <w:spacing w:line="300" w:lineRule="exact"/>
                        <w:jc w:val="center"/>
                        <w:rPr>
                          <w:rFonts w:hint="default"/>
                          <w:szCs w:val="24"/>
                        </w:rPr>
                      </w:pPr>
                    </w:p>
                    <w:p w14:paraId="0DBD83B6" w14:textId="77777777" w:rsidR="00A70BC1" w:rsidRDefault="00000000">
                      <w:pPr>
                        <w:spacing w:line="300" w:lineRule="exact"/>
                        <w:jc w:val="center"/>
                        <w:rPr>
                          <w:rFonts w:eastAsia="宋体" w:hint="default"/>
                          <w:szCs w:val="24"/>
                          <w:lang w:val="en-US"/>
                        </w:rPr>
                      </w:pPr>
                      <w:r>
                        <w:rPr>
                          <w:rFonts w:hint="default"/>
                          <w:szCs w:val="24"/>
                        </w:rPr>
                        <w:t>项目单位或主管部门向市发改</w:t>
                      </w:r>
                      <w:r>
                        <w:rPr>
                          <w:rFonts w:eastAsia="宋体"/>
                          <w:szCs w:val="24"/>
                          <w:lang w:val="en-US"/>
                        </w:rPr>
                        <w:t>局</w:t>
                      </w:r>
                    </w:p>
                    <w:p w14:paraId="3A728847" w14:textId="77777777" w:rsidR="00A70BC1" w:rsidRDefault="00000000">
                      <w:pPr>
                        <w:jc w:val="center"/>
                        <w:rPr>
                          <w:rFonts w:hint="default"/>
                        </w:rPr>
                      </w:pPr>
                      <w:r>
                        <w:rPr>
                          <w:rFonts w:hint="default"/>
                          <w:szCs w:val="24"/>
                        </w:rPr>
                        <w:t>提出项目申请</w:t>
                      </w:r>
                    </w:p>
                  </w:txbxContent>
                </v:textbox>
              </v:shape>
            </w:pict>
          </mc:Fallback>
        </mc:AlternateContent>
      </w:r>
      <w:r>
        <w:rPr>
          <w:noProof/>
          <w:sz w:val="30"/>
        </w:rPr>
        <mc:AlternateContent>
          <mc:Choice Requires="wps">
            <w:drawing>
              <wp:anchor distT="0" distB="0" distL="114300" distR="114300" simplePos="0" relativeHeight="251666432" behindDoc="0" locked="0" layoutInCell="1" allowOverlap="1" wp14:anchorId="52C4CF53" wp14:editId="63528CF3">
                <wp:simplePos x="0" y="0"/>
                <wp:positionH relativeFrom="column">
                  <wp:posOffset>11430</wp:posOffset>
                </wp:positionH>
                <wp:positionV relativeFrom="paragraph">
                  <wp:posOffset>114935</wp:posOffset>
                </wp:positionV>
                <wp:extent cx="1468120" cy="1158875"/>
                <wp:effectExtent l="4445" t="4445" r="13335" b="17780"/>
                <wp:wrapNone/>
                <wp:docPr id="9" name="文本框 9"/>
                <wp:cNvGraphicFramePr/>
                <a:graphic xmlns:a="http://schemas.openxmlformats.org/drawingml/2006/main">
                  <a:graphicData uri="http://schemas.microsoft.com/office/word/2010/wordprocessingShape">
                    <wps:wsp>
                      <wps:cNvSpPr txBox="1"/>
                      <wps:spPr>
                        <a:xfrm>
                          <a:off x="0" y="0"/>
                          <a:ext cx="1468120" cy="11588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5768625A" w14:textId="77777777" w:rsidR="00A70BC1" w:rsidRDefault="00000000">
                            <w:pPr>
                              <w:spacing w:line="300" w:lineRule="exact"/>
                              <w:jc w:val="center"/>
                              <w:rPr>
                                <w:rFonts w:hint="default"/>
                                <w:szCs w:val="24"/>
                              </w:rPr>
                            </w:pPr>
                            <w:r>
                              <w:rPr>
                                <w:rFonts w:hint="default"/>
                                <w:szCs w:val="24"/>
                              </w:rPr>
                              <w:t>主管部门向</w:t>
                            </w:r>
                          </w:p>
                          <w:p w14:paraId="5A92080F" w14:textId="77777777" w:rsidR="00A70BC1" w:rsidRDefault="00000000">
                            <w:pPr>
                              <w:spacing w:line="300" w:lineRule="exact"/>
                              <w:jc w:val="center"/>
                              <w:rPr>
                                <w:rFonts w:hint="default"/>
                                <w:szCs w:val="24"/>
                              </w:rPr>
                            </w:pPr>
                            <w:r>
                              <w:rPr>
                                <w:rFonts w:hint="default"/>
                                <w:szCs w:val="24"/>
                              </w:rPr>
                              <w:t>市发改</w:t>
                            </w:r>
                            <w:r>
                              <w:rPr>
                                <w:rFonts w:eastAsia="宋体"/>
                                <w:szCs w:val="24"/>
                                <w:lang w:val="en-US"/>
                              </w:rPr>
                              <w:t>局</w:t>
                            </w:r>
                            <w:r>
                              <w:rPr>
                                <w:rFonts w:hint="default"/>
                                <w:szCs w:val="24"/>
                              </w:rPr>
                              <w:t>提出申请，并附规划文本、编制说明、意见采纳情况等</w:t>
                            </w:r>
                          </w:p>
                          <w:p w14:paraId="2F4C20D6" w14:textId="77777777" w:rsidR="00A70BC1" w:rsidRDefault="00A70BC1">
                            <w:pPr>
                              <w:rPr>
                                <w:rFonts w:hint="default"/>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52C4CF53" id="文本框 9" o:spid="_x0000_s1034" type="#_x0000_t202" style="position:absolute;left:0;text-align:left;margin-left:.9pt;margin-top:9.05pt;width:115.6pt;height:91.2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giMaAIAAE0FAAAOAAAAZHJzL2Uyb0RvYy54bWysVMGO2jAQvVfqP1i+lxAKLEUbVpTVVpVQ&#10;d1Va9WwcG6x1PK5tSOjXd+xAgHYvW/Xi2Jk3zzPPM3N711Sa7IXzCkxB816fEmE4lMpsCvr928O7&#10;CSU+MFMyDUYU9CA8vZu9fXNb26kYwBZ0KRxBEuOntS3oNgQ7zTLPt6JivgdWGDRKcBULeHSbrHSs&#10;RvZKZ4N+f5zV4ErrgAvv8e99a6SzxC+l4OFRSi8C0QXF2EJaXVrXcc1mt2y6ccxuFT+Gwf4hioop&#10;g5d2VPcsMLJz6i+qSnEHHmTocagykFJxkXLAbPL+H9mstsyKlAuK420nk/9/tPzLfmWfHAnNR2jw&#10;AaMgtfVTjz9jPo10VfxipATtKOGhk000gfDoNBxP8gGaONryfDSZ3IwiT3Z2t86HTwIqEjcFdfgu&#10;SS62X/rQQk+QeJsHrcoHpXU6xFoQC+3InuEr6pCCRPIrlDakLuj4/aifiK9skbrzX2vGn4/hXaCQ&#10;TxuM+Zx82oWDFjEIbb4KSVSZNHghKsa5MF1kCR1REnN4jeMRH11Fqt7XOHce6WYwoXOulAHX6nIt&#10;Zvl8ElO2+JMCbd5RgtCsG0y8oJNTbayhPGDJOGi7yVv+oFDhJfPhiTlsHywFHAnhERepAZ8FjjtK&#10;tuB+vfQ/4rGq0UpJje1YUP9zx5ygRH82WO8f8uEw9m86DEc3sdzcpWV9aTG7agFYKzkOH8vTNuKD&#10;Pm2lg+oHTo55vBVNzHC8u6DhtF2Edkjg5OFiPk8g7FjLwtKsLI/UUWUD810AqVINR7VabY4qYs+m&#10;LjjOlzgULs8JdZ6Cs98AAAD//wMAUEsDBBQABgAIAAAAIQCcKXm02QAAAAgBAAAPAAAAZHJzL2Rv&#10;d25yZXYueG1sTI9BT8MwDIXvSPyHyEjcWLpNQqU0nQANLpzYEGev8ZKIJqmSrCv/Hu8EJ9t61nvf&#10;azezH8REKbsYFCwXFQgKfdQuGAWf+9e7GkQuGDQOMZCCH8qw6a6vWmx0PIcPmnbFCDYJuUEFtpSx&#10;kTL3ljzmRRwpsHaMyWPhMxmpE57Z3A9yVVX30qMLnGBxpBdL/ffu5BVsn82D6WtMdltr56b56/hu&#10;3pS6vZmfHkEUmsvfM1zwGR06ZjrEU9BZDHwzeLmMJQiWV+s1Vzvwwqkgu1b+L9D9AgAA//8DAFBL&#10;AQItABQABgAIAAAAIQC2gziS/gAAAOEBAAATAAAAAAAAAAAAAAAAAAAAAABbQ29udGVudF9UeXBl&#10;c10ueG1sUEsBAi0AFAAGAAgAAAAhADj9If/WAAAAlAEAAAsAAAAAAAAAAAAAAAAALwEAAF9yZWxz&#10;Ly5yZWxzUEsBAi0AFAAGAAgAAAAhAN9+CIxoAgAATQUAAA4AAAAAAAAAAAAAAAAALgIAAGRycy9l&#10;Mm9Eb2MueG1sUEsBAi0AFAAGAAgAAAAhAJwpebTZAAAACAEAAA8AAAAAAAAAAAAAAAAAwgQAAGRy&#10;cy9kb3ducmV2LnhtbFBLBQYAAAAABAAEAPMAAADIBQAAAAA=&#10;" fillcolor="white [3201]" strokeweight=".5pt">
                <v:textbox>
                  <w:txbxContent>
                    <w:p w14:paraId="5768625A" w14:textId="77777777" w:rsidR="00A70BC1" w:rsidRDefault="00000000">
                      <w:pPr>
                        <w:spacing w:line="300" w:lineRule="exact"/>
                        <w:jc w:val="center"/>
                        <w:rPr>
                          <w:rFonts w:hint="default"/>
                          <w:szCs w:val="24"/>
                        </w:rPr>
                      </w:pPr>
                      <w:r>
                        <w:rPr>
                          <w:rFonts w:hint="default"/>
                          <w:szCs w:val="24"/>
                        </w:rPr>
                        <w:t>主管部门向</w:t>
                      </w:r>
                    </w:p>
                    <w:p w14:paraId="5A92080F" w14:textId="77777777" w:rsidR="00A70BC1" w:rsidRDefault="00000000">
                      <w:pPr>
                        <w:spacing w:line="300" w:lineRule="exact"/>
                        <w:jc w:val="center"/>
                        <w:rPr>
                          <w:rFonts w:hint="default"/>
                          <w:szCs w:val="24"/>
                        </w:rPr>
                      </w:pPr>
                      <w:r>
                        <w:rPr>
                          <w:rFonts w:hint="default"/>
                          <w:szCs w:val="24"/>
                        </w:rPr>
                        <w:t>市发改</w:t>
                      </w:r>
                      <w:r>
                        <w:rPr>
                          <w:rFonts w:eastAsia="宋体"/>
                          <w:szCs w:val="24"/>
                          <w:lang w:val="en-US"/>
                        </w:rPr>
                        <w:t>局</w:t>
                      </w:r>
                      <w:r>
                        <w:rPr>
                          <w:rFonts w:hint="default"/>
                          <w:szCs w:val="24"/>
                        </w:rPr>
                        <w:t>提出申请，并附规划文本、编制说明、意见采纳情况等</w:t>
                      </w:r>
                    </w:p>
                    <w:p w14:paraId="2F4C20D6" w14:textId="77777777" w:rsidR="00A70BC1" w:rsidRDefault="00A70BC1">
                      <w:pPr>
                        <w:rPr>
                          <w:rFonts w:hint="default"/>
                        </w:rPr>
                      </w:pPr>
                    </w:p>
                  </w:txbxContent>
                </v:textbox>
              </v:shape>
            </w:pict>
          </mc:Fallback>
        </mc:AlternateContent>
      </w:r>
    </w:p>
    <w:p w14:paraId="23DD6F4D" w14:textId="77777777" w:rsidR="00A70BC1" w:rsidRDefault="00A70BC1">
      <w:pPr>
        <w:pStyle w:val="a6"/>
        <w:spacing w:beforeAutospacing="0" w:afterAutospacing="0" w:line="580" w:lineRule="exact"/>
        <w:ind w:firstLineChars="200" w:firstLine="600"/>
        <w:jc w:val="both"/>
        <w:rPr>
          <w:rFonts w:hint="default"/>
          <w:sz w:val="30"/>
        </w:rPr>
      </w:pPr>
    </w:p>
    <w:p w14:paraId="010393F9" w14:textId="77777777" w:rsidR="00A70BC1" w:rsidRDefault="00A70BC1">
      <w:pPr>
        <w:pStyle w:val="a6"/>
        <w:spacing w:beforeAutospacing="0" w:afterAutospacing="0" w:line="580" w:lineRule="exact"/>
        <w:ind w:firstLineChars="200" w:firstLine="600"/>
        <w:jc w:val="both"/>
        <w:rPr>
          <w:rFonts w:hint="default"/>
          <w:sz w:val="30"/>
        </w:rPr>
      </w:pPr>
    </w:p>
    <w:p w14:paraId="01507760" w14:textId="77777777" w:rsidR="00A70BC1" w:rsidRDefault="00000000">
      <w:pPr>
        <w:pStyle w:val="a6"/>
        <w:spacing w:beforeAutospacing="0" w:afterAutospacing="0" w:line="580" w:lineRule="exact"/>
        <w:ind w:firstLineChars="200" w:firstLine="600"/>
        <w:jc w:val="both"/>
        <w:rPr>
          <w:rFonts w:hint="default"/>
          <w:sz w:val="30"/>
        </w:rPr>
      </w:pPr>
      <w:r>
        <w:rPr>
          <w:noProof/>
          <w:sz w:val="30"/>
        </w:rPr>
        <mc:AlternateContent>
          <mc:Choice Requires="wps">
            <w:drawing>
              <wp:anchor distT="0" distB="0" distL="114300" distR="114300" simplePos="0" relativeHeight="251687936" behindDoc="0" locked="0" layoutInCell="1" allowOverlap="1" wp14:anchorId="70F63265" wp14:editId="2FF85104">
                <wp:simplePos x="0" y="0"/>
                <wp:positionH relativeFrom="column">
                  <wp:posOffset>4620895</wp:posOffset>
                </wp:positionH>
                <wp:positionV relativeFrom="paragraph">
                  <wp:posOffset>196215</wp:posOffset>
                </wp:positionV>
                <wp:extent cx="0" cy="666115"/>
                <wp:effectExtent l="53975" t="0" r="60325" b="635"/>
                <wp:wrapNone/>
                <wp:docPr id="35" name="直接箭头连接符 35"/>
                <wp:cNvGraphicFramePr/>
                <a:graphic xmlns:a="http://schemas.openxmlformats.org/drawingml/2006/main">
                  <a:graphicData uri="http://schemas.microsoft.com/office/word/2010/wordprocessingShape">
                    <wps:wsp>
                      <wps:cNvCnPr/>
                      <wps:spPr>
                        <a:xfrm>
                          <a:off x="0" y="0"/>
                          <a:ext cx="0" cy="666115"/>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C5CB24B" id="直接箭头连接符 35" o:spid="_x0000_s1026" type="#_x0000_t32" style="position:absolute;left:0;text-align:left;margin-left:363.85pt;margin-top:15.45pt;width:0;height:52.45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Egl0AEAAAQEAAAOAAAAZHJzL2Uyb0RvYy54bWysU0Fu2zAQvBfoHwjdY0kBYrSG5RycpJei&#10;DdrmAQxFWgRILrFkLen3XVKyVKenFr1QErmzMzsc7e8Ha9hZYtDgmqLeVAWTTkCr3akpXn483Xwo&#10;WIjctdyAk00xylDcH96/2/d+J2+hA9NKZNTEhV3vm6KL0e/KMohOWh424KWjQwVoeaRPPJUt8p66&#10;W1PeVtW27AFbjyBkCLT7MB0Wh9xfKSniV6WCjMw0BWmLecW8vqa1POz57oTcd1rMMvg/qLBcOyJd&#10;Wj3wyNlP1H+0slogBFBxI8CWoJQWMs9A09TVm2m+d9zLPAuZE/xiU/h/bcWX89E9I9nQ+7AL/hnT&#10;FINCm56kjw3ZrHExSw6RiWlT0O52u63ru+RjueI8hvhJgmXppSlCRK5PXTyCc3QjgHX2ip8/hzgB&#10;L4BEahzrKUofq7sqlwUwun3SxqTDHAx5NMjOnK40DvVMfVUVuTaPrmVx9JQ5jgj9XGYcCV1HzW9x&#10;NHIi/iYV0y0NNwl8Q8aFkC5eCI2j6gRTJG0BzpJTfFeV18C5PkFlTujfgBdEZgYXF7DVDnAy7Jp9&#10;9UhN9RcHprmTBa/QjjkE2RqKWr7N+bdIWf79O8PXn/fwCwAA//8DAFBLAwQUAAYACAAAACEAF2F6&#10;5OAAAAAKAQAADwAAAGRycy9kb3ducmV2LnhtbEyPwU7DMAyG70i8Q2QkbixlA7qVptOENEDaBQai&#10;4pY1pi00TpWkW+HpMeIAR9uffn9/vhxtJ/boQ+tIwfkkAYFUOdNSreD5aX02BxGiJqM7R6jgEwMs&#10;i+OjXGfGHegR99tYCw6hkGkFTYx9JmWoGrQ6TFyPxLc3562OPPpaGq8PHG47OU2SK2l1S/yh0T3e&#10;NFh9bAergAb/Hjbr+7K+W9y+vD7ocnXxVSp1ejKurkFEHOMfDD/6rA4FO+3cQCaITkE6TVNGFcyS&#10;BQgGfhc7JmeXc5BFLv9XKL4BAAD//wMAUEsBAi0AFAAGAAgAAAAhALaDOJL+AAAA4QEAABMAAAAA&#10;AAAAAAAAAAAAAAAAAFtDb250ZW50X1R5cGVzXS54bWxQSwECLQAUAAYACAAAACEAOP0h/9YAAACU&#10;AQAACwAAAAAAAAAAAAAAAAAvAQAAX3JlbHMvLnJlbHNQSwECLQAUAAYACAAAACEAMLRIJdABAAAE&#10;BAAADgAAAAAAAAAAAAAAAAAuAgAAZHJzL2Uyb0RvYy54bWxQSwECLQAUAAYACAAAACEAF2F65OAA&#10;AAAKAQAADwAAAAAAAAAAAAAAAAAqBAAAZHJzL2Rvd25yZXYueG1sUEsFBgAAAAAEAAQA8wAAADcF&#10;AAAAAA==&#10;" strokecolor="black [3213]" strokeweight="1.5pt">
                <v:stroke endarrow="open" joinstyle="miter"/>
              </v:shape>
            </w:pict>
          </mc:Fallback>
        </mc:AlternateContent>
      </w:r>
      <w:r>
        <w:rPr>
          <w:noProof/>
          <w:sz w:val="30"/>
        </w:rPr>
        <mc:AlternateContent>
          <mc:Choice Requires="wps">
            <w:drawing>
              <wp:anchor distT="0" distB="0" distL="114300" distR="114300" simplePos="0" relativeHeight="251686912" behindDoc="0" locked="0" layoutInCell="1" allowOverlap="1" wp14:anchorId="6448D7E6" wp14:editId="598F7D67">
                <wp:simplePos x="0" y="0"/>
                <wp:positionH relativeFrom="column">
                  <wp:posOffset>2720340</wp:posOffset>
                </wp:positionH>
                <wp:positionV relativeFrom="paragraph">
                  <wp:posOffset>186690</wp:posOffset>
                </wp:positionV>
                <wp:extent cx="0" cy="666115"/>
                <wp:effectExtent l="53975" t="0" r="60325" b="635"/>
                <wp:wrapNone/>
                <wp:docPr id="34" name="直接箭头连接符 34"/>
                <wp:cNvGraphicFramePr/>
                <a:graphic xmlns:a="http://schemas.openxmlformats.org/drawingml/2006/main">
                  <a:graphicData uri="http://schemas.microsoft.com/office/word/2010/wordprocessingShape">
                    <wps:wsp>
                      <wps:cNvCnPr/>
                      <wps:spPr>
                        <a:xfrm>
                          <a:off x="0" y="0"/>
                          <a:ext cx="0" cy="666115"/>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AD5EE28" id="直接箭头连接符 34" o:spid="_x0000_s1026" type="#_x0000_t32" style="position:absolute;left:0;text-align:left;margin-left:214.2pt;margin-top:14.7pt;width:0;height:52.45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Egl0AEAAAQEAAAOAAAAZHJzL2Uyb0RvYy54bWysU0Fu2zAQvBfoHwjdY0kBYrSG5RycpJei&#10;DdrmAQxFWgRILrFkLen3XVKyVKenFr1QErmzMzsc7e8Ha9hZYtDgmqLeVAWTTkCr3akpXn483Xwo&#10;WIjctdyAk00xylDcH96/2/d+J2+hA9NKZNTEhV3vm6KL0e/KMohOWh424KWjQwVoeaRPPJUt8p66&#10;W1PeVtW27AFbjyBkCLT7MB0Wh9xfKSniV6WCjMw0BWmLecW8vqa1POz57oTcd1rMMvg/qLBcOyJd&#10;Wj3wyNlP1H+0slogBFBxI8CWoJQWMs9A09TVm2m+d9zLPAuZE/xiU/h/bcWX89E9I9nQ+7AL/hnT&#10;FINCm56kjw3ZrHExSw6RiWlT0O52u63ru+RjueI8hvhJgmXppSlCRK5PXTyCc3QjgHX2ip8/hzgB&#10;L4BEahzrKUofq7sqlwUwun3SxqTDHAx5NMjOnK40DvVMfVUVuTaPrmVx9JQ5jgj9XGYcCV1HzW9x&#10;NHIi/iYV0y0NNwl8Q8aFkC5eCI2j6gRTJG0BzpJTfFeV18C5PkFlTujfgBdEZgYXF7DVDnAy7Jp9&#10;9UhN9RcHprmTBa/QjjkE2RqKWr7N+bdIWf79O8PXn/fwCwAA//8DAFBLAwQUAAYACAAAACEAZox5&#10;td8AAAAKAQAADwAAAGRycy9kb3ducmV2LnhtbEyPwU7DMAyG70i8Q2Qkbiylq9BWmk4T0gCJCxuI&#10;ilvWmLbQOFWSboWnx4gDnCzbn35/LlaT7cUBfegcKbicJSCQamc6ahQ8P20uFiBC1GR07wgVfGKA&#10;VXl6UujcuCNt8bCLjeAQCrlW0MY45FKGukWrw8wNSLx7c97qyK1vpPH6yOG2l2mSXEmrO+ILrR7w&#10;psX6YzdaBTT69/Cwua+au+Xty+ujrtbZV6XU+dm0vgYRcYp/MPzoszqU7LR3I5kgegVZusgYVZAu&#10;uTLwO9gzOc/mIMtC/n+h/AYAAP//AwBQSwECLQAUAAYACAAAACEAtoM4kv4AAADhAQAAEwAAAAAA&#10;AAAAAAAAAAAAAAAAW0NvbnRlbnRfVHlwZXNdLnhtbFBLAQItABQABgAIAAAAIQA4/SH/1gAAAJQB&#10;AAALAAAAAAAAAAAAAAAAAC8BAABfcmVscy8ucmVsc1BLAQItABQABgAIAAAAIQAwtEgl0AEAAAQE&#10;AAAOAAAAAAAAAAAAAAAAAC4CAABkcnMvZTJvRG9jLnhtbFBLAQItABQABgAIAAAAIQBmjHm13wAA&#10;AAoBAAAPAAAAAAAAAAAAAAAAACoEAABkcnMvZG93bnJldi54bWxQSwUGAAAAAAQABADzAAAANgUA&#10;AAAA&#10;" strokecolor="black [3213]" strokeweight="1.5pt">
                <v:stroke endarrow="open" joinstyle="miter"/>
              </v:shape>
            </w:pict>
          </mc:Fallback>
        </mc:AlternateContent>
      </w:r>
      <w:r>
        <w:rPr>
          <w:noProof/>
          <w:sz w:val="30"/>
        </w:rPr>
        <mc:AlternateContent>
          <mc:Choice Requires="wps">
            <w:drawing>
              <wp:anchor distT="0" distB="0" distL="114300" distR="114300" simplePos="0" relativeHeight="251685888" behindDoc="0" locked="0" layoutInCell="1" allowOverlap="1" wp14:anchorId="70CAB301" wp14:editId="2B421E5B">
                <wp:simplePos x="0" y="0"/>
                <wp:positionH relativeFrom="column">
                  <wp:posOffset>734060</wp:posOffset>
                </wp:positionH>
                <wp:positionV relativeFrom="paragraph">
                  <wp:posOffset>176530</wp:posOffset>
                </wp:positionV>
                <wp:extent cx="0" cy="666115"/>
                <wp:effectExtent l="53975" t="0" r="60325" b="635"/>
                <wp:wrapNone/>
                <wp:docPr id="33" name="直接箭头连接符 33"/>
                <wp:cNvGraphicFramePr/>
                <a:graphic xmlns:a="http://schemas.openxmlformats.org/drawingml/2006/main">
                  <a:graphicData uri="http://schemas.microsoft.com/office/word/2010/wordprocessingShape">
                    <wps:wsp>
                      <wps:cNvCnPr/>
                      <wps:spPr>
                        <a:xfrm>
                          <a:off x="0" y="0"/>
                          <a:ext cx="0" cy="666115"/>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6A991F1" id="直接箭头连接符 33" o:spid="_x0000_s1026" type="#_x0000_t32" style="position:absolute;left:0;text-align:left;margin-left:57.8pt;margin-top:13.9pt;width:0;height:52.45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Egl0AEAAAQEAAAOAAAAZHJzL2Uyb0RvYy54bWysU0Fu2zAQvBfoHwjdY0kBYrSG5RycpJei&#10;DdrmAQxFWgRILrFkLen3XVKyVKenFr1QErmzMzsc7e8Ha9hZYtDgmqLeVAWTTkCr3akpXn483Xwo&#10;WIjctdyAk00xylDcH96/2/d+J2+hA9NKZNTEhV3vm6KL0e/KMohOWh424KWjQwVoeaRPPJUt8p66&#10;W1PeVtW27AFbjyBkCLT7MB0Wh9xfKSniV6WCjMw0BWmLecW8vqa1POz57oTcd1rMMvg/qLBcOyJd&#10;Wj3wyNlP1H+0slogBFBxI8CWoJQWMs9A09TVm2m+d9zLPAuZE/xiU/h/bcWX89E9I9nQ+7AL/hnT&#10;FINCm56kjw3ZrHExSw6RiWlT0O52u63ru+RjueI8hvhJgmXppSlCRK5PXTyCc3QjgHX2ip8/hzgB&#10;L4BEahzrKUofq7sqlwUwun3SxqTDHAx5NMjOnK40DvVMfVUVuTaPrmVx9JQ5jgj9XGYcCV1HzW9x&#10;NHIi/iYV0y0NNwl8Q8aFkC5eCI2j6gRTJG0BzpJTfFeV18C5PkFlTujfgBdEZgYXF7DVDnAy7Jp9&#10;9UhN9RcHprmTBa/QjjkE2RqKWr7N+bdIWf79O8PXn/fwCwAA//8DAFBLAwQUAAYACAAAACEAdsDh&#10;UeAAAAAKAQAADwAAAGRycy9kb3ducmV2LnhtbEyPQU/DMAyF70j8h8hI3Fi6AhuUptOENEDaBQai&#10;4uY1oS00TpWkW+HX43GBm5/99Py9fDHaTuyMD60jBdNJAsJQ5XRLtYKX59XZFYgQkTR2joyCLxNg&#10;URwf5Zhpt6cns9vEWnAIhQwVNDH2mZShaozFMHG9Ib69O28xsvS11B73HG47mSbJTFpsiT802Jvb&#10;xlSfm8EqoMF/hPXqoazvr+9e3x6xXF58l0qdnozLGxDRjPHPDAd8RoeCmbZuIB1Ex3p6OWOrgnTO&#10;FQ6G38WWh/N0DrLI5f8KxQ8AAAD//wMAUEsBAi0AFAAGAAgAAAAhALaDOJL+AAAA4QEAABMAAAAA&#10;AAAAAAAAAAAAAAAAAFtDb250ZW50X1R5cGVzXS54bWxQSwECLQAUAAYACAAAACEAOP0h/9YAAACU&#10;AQAACwAAAAAAAAAAAAAAAAAvAQAAX3JlbHMvLnJlbHNQSwECLQAUAAYACAAAACEAMLRIJdABAAAE&#10;BAAADgAAAAAAAAAAAAAAAAAuAgAAZHJzL2Uyb0RvYy54bWxQSwECLQAUAAYACAAAACEAdsDhUeAA&#10;AAAKAQAADwAAAAAAAAAAAAAAAAAqBAAAZHJzL2Rvd25yZXYueG1sUEsFBgAAAAAEAAQA8wAAADcF&#10;AAAAAA==&#10;" strokecolor="black [3213]" strokeweight="1.5pt">
                <v:stroke endarrow="open" joinstyle="miter"/>
              </v:shape>
            </w:pict>
          </mc:Fallback>
        </mc:AlternateContent>
      </w:r>
    </w:p>
    <w:p w14:paraId="07004F08" w14:textId="77777777" w:rsidR="00A70BC1" w:rsidRDefault="00000000">
      <w:pPr>
        <w:pStyle w:val="a6"/>
        <w:spacing w:beforeAutospacing="0" w:afterAutospacing="0" w:line="580" w:lineRule="exact"/>
        <w:ind w:firstLineChars="200" w:firstLine="560"/>
        <w:jc w:val="both"/>
        <w:rPr>
          <w:rFonts w:eastAsia="宋体" w:hint="default"/>
          <w:sz w:val="28"/>
          <w:szCs w:val="28"/>
        </w:rPr>
      </w:pPr>
      <w:r>
        <w:rPr>
          <w:rFonts w:eastAsia="宋体"/>
          <w:sz w:val="28"/>
          <w:szCs w:val="28"/>
        </w:rPr>
        <w:t xml:space="preserve">     10</w:t>
      </w:r>
      <w:r>
        <w:rPr>
          <w:rFonts w:eastAsia="宋体"/>
          <w:sz w:val="28"/>
          <w:szCs w:val="28"/>
        </w:rPr>
        <w:t>个工作日</w:t>
      </w:r>
      <w:r>
        <w:rPr>
          <w:rFonts w:eastAsia="宋体"/>
          <w:sz w:val="28"/>
          <w:szCs w:val="28"/>
        </w:rPr>
        <w:t xml:space="preserve">            10</w:t>
      </w:r>
      <w:r>
        <w:rPr>
          <w:rFonts w:eastAsia="宋体"/>
          <w:sz w:val="28"/>
          <w:szCs w:val="28"/>
        </w:rPr>
        <w:t>个工作日</w:t>
      </w:r>
      <w:r>
        <w:rPr>
          <w:rFonts w:eastAsia="宋体"/>
          <w:sz w:val="28"/>
          <w:szCs w:val="28"/>
        </w:rPr>
        <w:t xml:space="preserve">           10</w:t>
      </w:r>
      <w:r>
        <w:rPr>
          <w:rFonts w:eastAsia="宋体"/>
          <w:sz w:val="28"/>
          <w:szCs w:val="28"/>
        </w:rPr>
        <w:t>个工作日</w:t>
      </w:r>
    </w:p>
    <w:p w14:paraId="31E4AAE0" w14:textId="77777777" w:rsidR="00A70BC1" w:rsidRDefault="00000000">
      <w:pPr>
        <w:pStyle w:val="a6"/>
        <w:spacing w:beforeAutospacing="0" w:afterAutospacing="0" w:line="580" w:lineRule="exact"/>
        <w:ind w:firstLineChars="200" w:firstLine="600"/>
        <w:jc w:val="both"/>
        <w:rPr>
          <w:rFonts w:hint="default"/>
          <w:sz w:val="30"/>
        </w:rPr>
      </w:pPr>
      <w:r>
        <w:rPr>
          <w:noProof/>
          <w:sz w:val="30"/>
        </w:rPr>
        <mc:AlternateContent>
          <mc:Choice Requires="wps">
            <w:drawing>
              <wp:anchor distT="0" distB="0" distL="114300" distR="114300" simplePos="0" relativeHeight="251669504" behindDoc="0" locked="0" layoutInCell="1" allowOverlap="1" wp14:anchorId="22935F9A" wp14:editId="0AC768EC">
                <wp:simplePos x="0" y="0"/>
                <wp:positionH relativeFrom="column">
                  <wp:posOffset>3907790</wp:posOffset>
                </wp:positionH>
                <wp:positionV relativeFrom="paragraph">
                  <wp:posOffset>117475</wp:posOffset>
                </wp:positionV>
                <wp:extent cx="1626870" cy="841375"/>
                <wp:effectExtent l="4445" t="5080" r="6985" b="10795"/>
                <wp:wrapNone/>
                <wp:docPr id="13" name="文本框 13"/>
                <wp:cNvGraphicFramePr/>
                <a:graphic xmlns:a="http://schemas.openxmlformats.org/drawingml/2006/main">
                  <a:graphicData uri="http://schemas.microsoft.com/office/word/2010/wordprocessingShape">
                    <wps:wsp>
                      <wps:cNvSpPr txBox="1"/>
                      <wps:spPr>
                        <a:xfrm>
                          <a:off x="0" y="0"/>
                          <a:ext cx="1626870" cy="8413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577755F2" w14:textId="77777777" w:rsidR="00A70BC1" w:rsidRDefault="00000000">
                            <w:pPr>
                              <w:spacing w:line="300" w:lineRule="exact"/>
                              <w:jc w:val="center"/>
                              <w:rPr>
                                <w:rFonts w:hint="default"/>
                                <w:szCs w:val="24"/>
                              </w:rPr>
                            </w:pPr>
                            <w:r>
                              <w:rPr>
                                <w:rFonts w:hint="default"/>
                                <w:szCs w:val="24"/>
                              </w:rPr>
                              <w:t>提出初审意见，其中调整幅度达10%以上的，经审计部门审计后提出初审意见</w:t>
                            </w:r>
                          </w:p>
                          <w:p w14:paraId="1828F76A" w14:textId="77777777" w:rsidR="00A70BC1" w:rsidRDefault="00A70BC1">
                            <w:pPr>
                              <w:rPr>
                                <w:rFonts w:hint="default"/>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22935F9A" id="文本框 13" o:spid="_x0000_s1035" type="#_x0000_t202" style="position:absolute;left:0;text-align:left;margin-left:307.7pt;margin-top:9.25pt;width:128.1pt;height:66.2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3McaAIAAEwFAAAOAAAAZHJzL2Uyb0RvYy54bWysVE1vGjEQvVfqf7B8LwuEjwSxRJSIqhJq&#10;oqZVz8ZrgxWvx7UNu/TXd+yFBdpcUvXitXfePM88z8z0vi412QvnFZic9jpdSoThUCizyen3b8sP&#10;t5T4wEzBNBiR04Pw9H72/t20shPRhy3oQjiCJMZPKpvTbQh2kmWeb0XJfAesMGiU4EoW8Og2WeFY&#10;heylzvrd7iirwBXWARfe49+HxkhniV9KwcOjlF4EonOKsYW0urSu45rNpmyyccxuFT+Gwf4hipIp&#10;g5e2VA8sMLJz6i+qUnEHHmTocCgzkFJxkXLAbHrdP7J53jIrUi4ojretTP7/0fIv+2f75EioP0KN&#10;DxgFqayfePwZ86mlK+MXIyVoRwkPrWyiDoRHp1F/dDtGE0fb7aB3Mx5GmuzsbZ0PnwSUJG5y6vBZ&#10;klpsv/KhgZ4g8TIPWhVLpXU6xFIQC+3InuEj6pBiRPIrlDakyunoZthNxFe2SN36rzXjL8fwLlDI&#10;pw3GfM497cJBixiENl+FJKpIErwSFeNcmDayhI4oiTm8xfGIj64iFe9bnFuPdDOY0DqXyoBrdLkW&#10;s3g5iSkb/EmBJu8oQajXNSae07tTaayhOGDFOGiayVu+VKjwivnwxBx2D1YCToTwiIvUgM8Cxx0l&#10;W3C/Xvsf8VjUaKWkwm7Mqf+5Y05Qoj8bLPe73mAQ2zcdBsNxHw/u0rK+tJhduQCslR7OHsvTNuKD&#10;Pm2lg/IHDo55vBVNzHC8O6fhtF2EZkbg4OFiPk8gbFjLwso8Wx6po8oG5rsAUqUajmo12hxVxJZN&#10;XXAcL3EmXJ4T6jwEZ78BAAD//wMAUEsDBBQABgAIAAAAIQBipMC63QAAAAoBAAAPAAAAZHJzL2Rv&#10;d25yZXYueG1sTI/BTsMwDIbvSLxDZCRuLC2iJStNJ0CDCycG2jlrvCSiSaom68rbY05wtP9Pvz+3&#10;m8UPbMYpuRgklKsCGIY+aheMhM+PlxsBLGUVtBpiQAnfmGDTXV60qtHxHN5x3mXDqCSkRkmwOY8N&#10;56m36FVaxREDZcc4eZVpnAzXkzpTuR/4bVHU3CsX6IJVIz5b7L92Jy9h+2TWphdqsluhnZuX/fHN&#10;vEp5fbU8PgDLuOQ/GH71SR06cjrEU9CJDRLqsrojlAJRASNA3Jc1sAMtqrIA3rX8/wvdDwAAAP//&#10;AwBQSwECLQAUAAYACAAAACEAtoM4kv4AAADhAQAAEwAAAAAAAAAAAAAAAAAAAAAAW0NvbnRlbnRf&#10;VHlwZXNdLnhtbFBLAQItABQABgAIAAAAIQA4/SH/1gAAAJQBAAALAAAAAAAAAAAAAAAAAC8BAABf&#10;cmVscy8ucmVsc1BLAQItABQABgAIAAAAIQC3V3McaAIAAEwFAAAOAAAAAAAAAAAAAAAAAC4CAABk&#10;cnMvZTJvRG9jLnhtbFBLAQItABQABgAIAAAAIQBipMC63QAAAAoBAAAPAAAAAAAAAAAAAAAAAMIE&#10;AABkcnMvZG93bnJldi54bWxQSwUGAAAAAAQABADzAAAAzAUAAAAA&#10;" fillcolor="white [3201]" strokeweight=".5pt">
                <v:textbox>
                  <w:txbxContent>
                    <w:p w14:paraId="577755F2" w14:textId="77777777" w:rsidR="00A70BC1" w:rsidRDefault="00000000">
                      <w:pPr>
                        <w:spacing w:line="300" w:lineRule="exact"/>
                        <w:jc w:val="center"/>
                        <w:rPr>
                          <w:rFonts w:hint="default"/>
                          <w:szCs w:val="24"/>
                        </w:rPr>
                      </w:pPr>
                      <w:r>
                        <w:rPr>
                          <w:rFonts w:hint="default"/>
                          <w:szCs w:val="24"/>
                        </w:rPr>
                        <w:t>提出初审意见，其中调整幅度达10%以上的，经审计部门审计后提出初审意见</w:t>
                      </w:r>
                    </w:p>
                    <w:p w14:paraId="1828F76A" w14:textId="77777777" w:rsidR="00A70BC1" w:rsidRDefault="00A70BC1">
                      <w:pPr>
                        <w:rPr>
                          <w:rFonts w:hint="default"/>
                        </w:rPr>
                      </w:pPr>
                    </w:p>
                  </w:txbxContent>
                </v:textbox>
              </v:shape>
            </w:pict>
          </mc:Fallback>
        </mc:AlternateContent>
      </w:r>
      <w:r>
        <w:rPr>
          <w:noProof/>
          <w:sz w:val="30"/>
        </w:rPr>
        <mc:AlternateContent>
          <mc:Choice Requires="wps">
            <w:drawing>
              <wp:anchor distT="0" distB="0" distL="114300" distR="114300" simplePos="0" relativeHeight="251670528" behindDoc="0" locked="0" layoutInCell="1" allowOverlap="1" wp14:anchorId="1F10CE46" wp14:editId="62C6112B">
                <wp:simplePos x="0" y="0"/>
                <wp:positionH relativeFrom="column">
                  <wp:posOffset>2028825</wp:posOffset>
                </wp:positionH>
                <wp:positionV relativeFrom="paragraph">
                  <wp:posOffset>111760</wp:posOffset>
                </wp:positionV>
                <wp:extent cx="1468120" cy="841375"/>
                <wp:effectExtent l="4445" t="4445" r="13335" b="11430"/>
                <wp:wrapNone/>
                <wp:docPr id="14" name="文本框 14"/>
                <wp:cNvGraphicFramePr/>
                <a:graphic xmlns:a="http://schemas.openxmlformats.org/drawingml/2006/main">
                  <a:graphicData uri="http://schemas.microsoft.com/office/word/2010/wordprocessingShape">
                    <wps:wsp>
                      <wps:cNvSpPr txBox="1"/>
                      <wps:spPr>
                        <a:xfrm>
                          <a:off x="0" y="0"/>
                          <a:ext cx="1468120" cy="8413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32238620" w14:textId="77777777" w:rsidR="00A70BC1" w:rsidRDefault="00A70BC1">
                            <w:pPr>
                              <w:jc w:val="center"/>
                              <w:rPr>
                                <w:rFonts w:eastAsia="宋体" w:hint="default"/>
                              </w:rPr>
                            </w:pPr>
                          </w:p>
                          <w:p w14:paraId="17DD4994" w14:textId="77777777" w:rsidR="00A70BC1" w:rsidRDefault="00000000">
                            <w:pPr>
                              <w:jc w:val="center"/>
                              <w:rPr>
                                <w:rFonts w:eastAsia="宋体" w:hint="default"/>
                              </w:rPr>
                            </w:pPr>
                            <w:r>
                              <w:rPr>
                                <w:rFonts w:eastAsia="宋体"/>
                              </w:rPr>
                              <w:t>提出初审意见</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1F10CE46" id="文本框 14" o:spid="_x0000_s1036" type="#_x0000_t202" style="position:absolute;left:0;text-align:left;margin-left:159.75pt;margin-top:8.8pt;width:115.6pt;height:66.2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GGdZwIAAE0FAAAOAAAAZHJzL2Uyb0RvYy54bWysVMFuGjEQvVfqP1i+lwUChCKWiBJRVYqa&#10;qLTq2XhtsOL1uLZhl359xl5YoM0lVS+7tufN88zzzEzv6lKTvXBegclpr9OlRBgOhTKbnP74vvww&#10;psQHZgqmwYicHoSnd7P376aVnYg+bEEXwhEkMX5S2ZxuQ7CTLPN8K0rmO2CFQaMEV7KAW7fJCscq&#10;ZC911u92R1kFrrAOuPAeT+8bI50lfikFD49SehGIzinGFtLXpe86frPZlE02jtmt4scw2D9EUTJl&#10;8NKW6p4FRnZO/UVVKu7AgwwdDmUGUiouUg6YTa/7RzarLbMi5YLieNvK5P8fLf+6X9knR0L9CWp8&#10;wChIZf3E42HMp5aujH+MlKAdJTy0sok6EB6dBqNxr48mjrbxoHdzO4w02dnbOh8+CyhJXOTU4bMk&#10;tdj+wYcGeoLEyzxoVSyV1mkTS0EstCN7ho+oQ4oRya9Q2pAqp6ObYTcRX9kideu/1ow/H8O7QCGf&#10;NhjzOfe0CgctYhDafBOSqCJJ8EpUjHNh2sgSOqIk5vAWxyM+uopUvG9xbj3SzWBC61wqA67R5VrM&#10;4vkkpmzwJwWavKMEoV7XmDi+cmqWeLSG4oAl46DpJm/5UqHED8yHJ+awfbAUcCSER/xIDfgucFxR&#10;sgX3+7XziMeqRislFbZjTv2vHXOCEv3FYL1/7A0GsX/TZjC8jeXmLi3rS4vZlQvAYunh8LE8LSM+&#10;6NNSOih/4uSYx1vRxAzHu3MaTstFaIYETh4u5vMEwo61LDyYleWROspsYL4LIFUq4rM2RxmxZ1Mb&#10;HOdLHAqX+4Q6T8HZCwAAAP//AwBQSwMEFAAGAAgAAAAhAGUHMK/dAAAACgEAAA8AAABkcnMvZG93&#10;bnJldi54bWxMj8FOwzAMhu9IvENkJG4sKahb1zWdAA0unBho56zJ0ojGqZKsK2+POcHR/j/9/txs&#10;Zz+wycTkAkooFgKYwS5oh1bC58fLXQUsZYVaDQGNhG+TYNteXzWq1uGC72baZ8uoBFOtJPQ5jzXn&#10;qeuNV2kRRoOUnUL0KtMYLddRXajcD/xeiCX3yiFd6NVonnvTfe3PXsLuya5tV6nY7yrt3DQfTm/2&#10;Vcrbm/lxAyybOf/B8KtP6tCS0zGcUSc2SHgo1iWhFKyWwAgoS7ECdqRFKQrgbcP/v9D+AAAA//8D&#10;AFBLAQItABQABgAIAAAAIQC2gziS/gAAAOEBAAATAAAAAAAAAAAAAAAAAAAAAABbQ29udGVudF9U&#10;eXBlc10ueG1sUEsBAi0AFAAGAAgAAAAhADj9If/WAAAAlAEAAAsAAAAAAAAAAAAAAAAALwEAAF9y&#10;ZWxzLy5yZWxzUEsBAi0AFAAGAAgAAAAhABfsYZ1nAgAATQUAAA4AAAAAAAAAAAAAAAAALgIAAGRy&#10;cy9lMm9Eb2MueG1sUEsBAi0AFAAGAAgAAAAhAGUHMK/dAAAACgEAAA8AAAAAAAAAAAAAAAAAwQQA&#10;AGRycy9kb3ducmV2LnhtbFBLBQYAAAAABAAEAPMAAADLBQAAAAA=&#10;" fillcolor="white [3201]" strokeweight=".5pt">
                <v:textbox>
                  <w:txbxContent>
                    <w:p w14:paraId="32238620" w14:textId="77777777" w:rsidR="00A70BC1" w:rsidRDefault="00A70BC1">
                      <w:pPr>
                        <w:jc w:val="center"/>
                        <w:rPr>
                          <w:rFonts w:eastAsia="宋体" w:hint="default"/>
                        </w:rPr>
                      </w:pPr>
                    </w:p>
                    <w:p w14:paraId="17DD4994" w14:textId="77777777" w:rsidR="00A70BC1" w:rsidRDefault="00000000">
                      <w:pPr>
                        <w:jc w:val="center"/>
                        <w:rPr>
                          <w:rFonts w:eastAsia="宋体" w:hint="default"/>
                        </w:rPr>
                      </w:pPr>
                      <w:r>
                        <w:rPr>
                          <w:rFonts w:eastAsia="宋体"/>
                        </w:rPr>
                        <w:t>提出初审意见</w:t>
                      </w:r>
                    </w:p>
                  </w:txbxContent>
                </v:textbox>
              </v:shape>
            </w:pict>
          </mc:Fallback>
        </mc:AlternateContent>
      </w:r>
      <w:r>
        <w:rPr>
          <w:noProof/>
          <w:sz w:val="30"/>
        </w:rPr>
        <mc:AlternateContent>
          <mc:Choice Requires="wps">
            <w:drawing>
              <wp:anchor distT="0" distB="0" distL="114300" distR="114300" simplePos="0" relativeHeight="251668480" behindDoc="0" locked="0" layoutInCell="1" allowOverlap="1" wp14:anchorId="638D923C" wp14:editId="492FEC0D">
                <wp:simplePos x="0" y="0"/>
                <wp:positionH relativeFrom="column">
                  <wp:posOffset>8255</wp:posOffset>
                </wp:positionH>
                <wp:positionV relativeFrom="paragraph">
                  <wp:posOffset>109855</wp:posOffset>
                </wp:positionV>
                <wp:extent cx="1468120" cy="794385"/>
                <wp:effectExtent l="4445" t="4445" r="13335" b="20320"/>
                <wp:wrapNone/>
                <wp:docPr id="12" name="文本框 12"/>
                <wp:cNvGraphicFramePr/>
                <a:graphic xmlns:a="http://schemas.openxmlformats.org/drawingml/2006/main">
                  <a:graphicData uri="http://schemas.microsoft.com/office/word/2010/wordprocessingShape">
                    <wps:wsp>
                      <wps:cNvSpPr txBox="1"/>
                      <wps:spPr>
                        <a:xfrm>
                          <a:off x="0" y="0"/>
                          <a:ext cx="1468120" cy="7943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35B456BE" w14:textId="77777777" w:rsidR="00A70BC1" w:rsidRDefault="00000000">
                            <w:pPr>
                              <w:jc w:val="center"/>
                              <w:rPr>
                                <w:rFonts w:eastAsia="宋体" w:hint="default"/>
                              </w:rPr>
                            </w:pPr>
                            <w:r>
                              <w:rPr>
                                <w:rFonts w:eastAsia="宋体"/>
                              </w:rPr>
                              <w:t>提出初审意见，需修改的，商部门修改完善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638D923C" id="文本框 12" o:spid="_x0000_s1037" type="#_x0000_t202" style="position:absolute;left:0;text-align:left;margin-left:.65pt;margin-top:8.65pt;width:115.6pt;height:62.5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67IZwIAAE0FAAAOAAAAZHJzL2Uyb0RvYy54bWysVMFuGjEQvVfqP1i+lwUChCCWiBJRVYqa&#10;qLTq2XhtsOL1uLZhl359x15YoM0lVS9ee+fN88zzzEzv61KTvXBegclpr9OlRBgOhTKbnH7/tvww&#10;psQHZgqmwYicHoSn97P376aVnYg+bEEXwhEkMX5S2ZxuQ7CTLPN8K0rmO2CFQaMEV7KAR7fJCscq&#10;ZC911u92R1kFrrAOuPAe/z40RjpL/FIKHp6k9CIQnVOMLaTVpXUd12w2ZZONY3ar+DEM9g9RlEwZ&#10;vLSlemCBkZ1Tf1GVijvwIEOHQ5mBlIqLlANm0+v+kc1qy6xIuaA43rYy+f9Hy7/sV/bZkVB/hBof&#10;MApSWT/x+DPmU0tXxi9GStCOEh5a2UQdCI9Og9G410cTR9vt3eBmPIw02dnbOh8+CShJ3OTU4bMk&#10;tdj+0YcGeoLEyzxoVSyV1ukQS0EstCN7ho+oQ4oRya9Q2pAqp6ObYTcRX9kideu/1oy/HMO7QCGf&#10;NhjzOfe0CwctYhDafBWSqCJJ8EpUjHNh2sgSOqIk5vAWxyM+uopUvG9xbj3SzWBC61wqA67R5VrM&#10;4uUkpmzwJwWavKMEoV7XmDi+clsbaygOWDIOmm7yli8VSvzIfHhmDtsHSwFHQnjCRWrAd4HjjpIt&#10;uF+v/Y94rGq0UlJhO+bU/9wxJyjRnw3W+11vMIj9mw6D4W0sN3dpWV9azK5cABZLD4eP5Wkb8UGf&#10;ttJB+QMnxzzeiiZmON6d03DaLkIzJHDycDGfJxB2rGXh0awsj9RRZgPzXQCpUhFHuRptjjJiz6Y2&#10;OM6XOBQuzwl1noKz3wAAAP//AwBQSwMEFAAGAAgAAAAhAKAgYh3ZAAAACAEAAA8AAABkcnMvZG93&#10;bnJldi54bWxMT0FOwzAQvCPxB2uRuFGHtEAIcSpAhUtPFMR5G28di9iObDcNv2c5wWk0O6PZmWY9&#10;u0FMFJMNXsH1ogBBvgvaeqPg4/3lqgKRMnqNQ/Ck4JsSrNvzswZrHU7+jaZdNoJDfKpRQZ/zWEuZ&#10;up4cpkUYybN2CNFhZhqN1BFPHO4GWRbFrXRoPX/ocaTnnrqv3dEp2DyZe9NVGPtNpa2d5s/D1rwq&#10;dXkxPz6AyDTnPzP81ufq0HKnfTh6ncTAfMlGhjtGlstleQNiz4dVuQLZNvL/gPYHAAD//wMAUEsB&#10;Ai0AFAAGAAgAAAAhALaDOJL+AAAA4QEAABMAAAAAAAAAAAAAAAAAAAAAAFtDb250ZW50X1R5cGVz&#10;XS54bWxQSwECLQAUAAYACAAAACEAOP0h/9YAAACUAQAACwAAAAAAAAAAAAAAAAAvAQAAX3JlbHMv&#10;LnJlbHNQSwECLQAUAAYACAAAACEA+WOuyGcCAABNBQAADgAAAAAAAAAAAAAAAAAuAgAAZHJzL2Uy&#10;b0RvYy54bWxQSwECLQAUAAYACAAAACEAoCBiHdkAAAAIAQAADwAAAAAAAAAAAAAAAADBBAAAZHJz&#10;L2Rvd25yZXYueG1sUEsFBgAAAAAEAAQA8wAAAMcFAAAAAA==&#10;" fillcolor="white [3201]" strokeweight=".5pt">
                <v:textbox>
                  <w:txbxContent>
                    <w:p w14:paraId="35B456BE" w14:textId="77777777" w:rsidR="00A70BC1" w:rsidRDefault="00000000">
                      <w:pPr>
                        <w:jc w:val="center"/>
                        <w:rPr>
                          <w:rFonts w:eastAsia="宋体" w:hint="default"/>
                        </w:rPr>
                      </w:pPr>
                      <w:r>
                        <w:rPr>
                          <w:rFonts w:eastAsia="宋体"/>
                        </w:rPr>
                        <w:t>提出初审意见，需修改的，商部门修改完善</w:t>
                      </w:r>
                    </w:p>
                  </w:txbxContent>
                </v:textbox>
              </v:shape>
            </w:pict>
          </mc:Fallback>
        </mc:AlternateContent>
      </w:r>
    </w:p>
    <w:p w14:paraId="2C7C3115" w14:textId="77777777" w:rsidR="00A70BC1" w:rsidRDefault="00A70BC1">
      <w:pPr>
        <w:pStyle w:val="a6"/>
        <w:spacing w:beforeAutospacing="0" w:afterAutospacing="0" w:line="580" w:lineRule="exact"/>
        <w:ind w:firstLineChars="200" w:firstLine="600"/>
        <w:jc w:val="both"/>
        <w:rPr>
          <w:rFonts w:hint="default"/>
          <w:sz w:val="30"/>
        </w:rPr>
      </w:pPr>
    </w:p>
    <w:p w14:paraId="3373CDF8" w14:textId="77777777" w:rsidR="00A70BC1" w:rsidRDefault="00000000">
      <w:pPr>
        <w:pStyle w:val="a6"/>
        <w:spacing w:beforeAutospacing="0" w:afterAutospacing="0" w:line="580" w:lineRule="exact"/>
        <w:ind w:firstLineChars="200" w:firstLine="600"/>
        <w:jc w:val="both"/>
        <w:rPr>
          <w:rFonts w:hint="default"/>
          <w:sz w:val="30"/>
        </w:rPr>
      </w:pPr>
      <w:r>
        <w:rPr>
          <w:noProof/>
          <w:sz w:val="30"/>
        </w:rPr>
        <mc:AlternateContent>
          <mc:Choice Requires="wps">
            <w:drawing>
              <wp:anchor distT="0" distB="0" distL="114300" distR="114300" simplePos="0" relativeHeight="251673600" behindDoc="0" locked="0" layoutInCell="1" allowOverlap="1" wp14:anchorId="4E7F89E9" wp14:editId="0DDA8BA9">
                <wp:simplePos x="0" y="0"/>
                <wp:positionH relativeFrom="column">
                  <wp:posOffset>742315</wp:posOffset>
                </wp:positionH>
                <wp:positionV relativeFrom="paragraph">
                  <wp:posOffset>167640</wp:posOffset>
                </wp:positionV>
                <wp:extent cx="10160" cy="1534160"/>
                <wp:effectExtent l="9525" t="0" r="18415" b="2540"/>
                <wp:wrapNone/>
                <wp:docPr id="17" name="直接连接符 17"/>
                <wp:cNvGraphicFramePr/>
                <a:graphic xmlns:a="http://schemas.openxmlformats.org/drawingml/2006/main">
                  <a:graphicData uri="http://schemas.microsoft.com/office/word/2010/wordprocessingShape">
                    <wps:wsp>
                      <wps:cNvCnPr/>
                      <wps:spPr>
                        <a:xfrm>
                          <a:off x="1822450" y="7023735"/>
                          <a:ext cx="10160" cy="1534160"/>
                        </a:xfrm>
                        <a:prstGeom prst="line">
                          <a:avLst/>
                        </a:prstGeom>
                        <a:ln w="19050" cmpd="sng">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1C761FE" id="直接连接符 17" o:spid="_x0000_s1026" style="position:absolute;left:0;text-align:left;z-index:251673600;visibility:visible;mso-wrap-style:square;mso-wrap-distance-left:9pt;mso-wrap-distance-top:0;mso-wrap-distance-right:9pt;mso-wrap-distance-bottom:0;mso-position-horizontal:absolute;mso-position-horizontal-relative:text;mso-position-vertical:absolute;mso-position-vertical-relative:text" from="58.45pt,13.2pt" to="59.2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IIL1wEAABIEAAAOAAAAZHJzL2Uyb0RvYy54bWysU8tu2zAQvBfoPxC813o4TlLBcg4x0kvR&#10;Bk37AQy1tAjwBZK15L/vkrKlPgIELXqhRO7M7O5wub0btSJH8EFa09JqVVIChttOmkNLv319eHdL&#10;SYjMdExZAy09QaB3u7dvtoNroLa9VR14giImNINraR+ja4oi8B40CyvrwGBQWK9ZxK0/FJ1nA6pr&#10;VdRleV0M1nfOWw4h4Ol+CtJd1hcCePwsRIBIVEuxtphXn9fntBa7LWsOnrle8nMZ7B+q0EwaTDpL&#10;7Vlk5LuXf0hpyb0NVsQVt7qwQkgOuQfspip/6+apZw5yL2hOcLNN4f/J8k/He/Po0YbBhSa4R5+6&#10;GIXX6Yv1kRGv9baurzZo36mlN2W9vllvJuNgjIQnQFldY5hjvNqsr9IGFYtFyPkQP4DVJP20VEmT&#10;+mINO34McYJeIOlYGTKg1PsyJeXadS0N5pAZwSrZPUilEi6PCdwrT44MLziO1TnvL6ikvGehn0A5&#10;dIYpg1Uujee/eFIw1fAFBJFdam/KnGZyScY4BxMvCZVBdKIJLG0mlq8Tz/hEhTyvf0OeGTmzNXEm&#10;a2msfyn74pGY8BcHpr6TBc+2O+WRyNbg4OWrPD+SNNk/7zN9ecq7HwAAAP//AwBQSwMEFAAGAAgA&#10;AAAhAK6VLxHgAAAACgEAAA8AAABkcnMvZG93bnJldi54bWxMj8FOwzAMhu9IvENkJC4TSztB6UrT&#10;CSqQuA02BFev8dpC41RNthWenvQEx9/+9PtzvhpNJ440uNaygngegSCurG65VvC2fbpKQTiPrLGz&#10;TAq+ycGqOD/LMdP2xK903PhahBJ2GSpovO8zKV3VkEE3tz1x2O3tYNCHONRSD3gK5aaTiyhKpMGW&#10;w4UGeyobqr42B6Ngv16+P3zMypfHrXm+LeP6083GH6UuL8b7OxCeRv8Hw6Qf1KEITjt7YO1EF3Kc&#10;LAOqYJFcg5iAOL0BsZsGaQSyyOX/F4pfAAAA//8DAFBLAQItABQABgAIAAAAIQC2gziS/gAAAOEB&#10;AAATAAAAAAAAAAAAAAAAAAAAAABbQ29udGVudF9UeXBlc10ueG1sUEsBAi0AFAAGAAgAAAAhADj9&#10;If/WAAAAlAEAAAsAAAAAAAAAAAAAAAAALwEAAF9yZWxzLy5yZWxzUEsBAi0AFAAGAAgAAAAhAOxI&#10;ggvXAQAAEgQAAA4AAAAAAAAAAAAAAAAALgIAAGRycy9lMm9Eb2MueG1sUEsBAi0AFAAGAAgAAAAh&#10;AK6VLxHgAAAACgEAAA8AAAAAAAAAAAAAAAAAMQQAAGRycy9kb3ducmV2LnhtbFBLBQYAAAAABAAE&#10;APMAAAA+BQAAAAA=&#10;" strokecolor="black [3213]" strokeweight="1.5pt">
                <v:stroke joinstyle="miter"/>
              </v:line>
            </w:pict>
          </mc:Fallback>
        </mc:AlternateContent>
      </w:r>
      <w:r>
        <w:rPr>
          <w:noProof/>
          <w:sz w:val="30"/>
        </w:rPr>
        <mc:AlternateContent>
          <mc:Choice Requires="wps">
            <w:drawing>
              <wp:anchor distT="0" distB="0" distL="114300" distR="114300" simplePos="0" relativeHeight="251675648" behindDoc="0" locked="0" layoutInCell="1" allowOverlap="1" wp14:anchorId="142C87F9" wp14:editId="0B690A11">
                <wp:simplePos x="0" y="0"/>
                <wp:positionH relativeFrom="column">
                  <wp:posOffset>2747645</wp:posOffset>
                </wp:positionH>
                <wp:positionV relativeFrom="paragraph">
                  <wp:posOffset>231775</wp:posOffset>
                </wp:positionV>
                <wp:extent cx="0" cy="295910"/>
                <wp:effectExtent l="9525" t="0" r="9525" b="8890"/>
                <wp:wrapNone/>
                <wp:docPr id="19" name="直接连接符 19"/>
                <wp:cNvGraphicFramePr/>
                <a:graphic xmlns:a="http://schemas.openxmlformats.org/drawingml/2006/main">
                  <a:graphicData uri="http://schemas.microsoft.com/office/word/2010/wordprocessingShape">
                    <wps:wsp>
                      <wps:cNvCnPr/>
                      <wps:spPr>
                        <a:xfrm>
                          <a:off x="3834765" y="7002145"/>
                          <a:ext cx="0" cy="29591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0578199" id="直接连接符 19" o:spid="_x0000_s1026" style="position:absolute;left:0;text-align:left;z-index:251675648;visibility:visible;mso-wrap-style:square;mso-wrap-distance-left:9pt;mso-wrap-distance-top:0;mso-wrap-distance-right:9pt;mso-wrap-distance-bottom:0;mso-position-horizontal:absolute;mso-position-horizontal-relative:text;mso-position-vertical:absolute;mso-position-vertical-relative:text" from="216.35pt,18.25pt" to="216.35pt,4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2+PywEAAOkDAAAOAAAAZHJzL2Uyb0RvYy54bWysU9tO4zAQfV9p/8Hy+zZJoUCjpjyA2BcE&#10;aC8fYJxxY8k32d4m/XvGTpug3RUSiBfH9pw5c+Z4srketCJ78EFa09BqUVIChttWml1Df/+6+3ZF&#10;SYjMtExZAw09QKDX269fNr2rYWk7q1rwBElMqHvX0C5GVxdF4B1oFhbWgcGgsF6ziEe/K1rPemTX&#10;qliW5UXRW986bzmEgLe3Y5BuM78QwOOjEAEiUQ1FbTGvPq/PaS22G1bvPHOd5EcZ7AMqNJMGi05U&#10;tywy8sfLf6i05N4GK+KCW11YISSH3AN2U5V/dfOzYw5yL2hOcJNN4fNo+cP+xjx5tKF3oQ7uyacu&#10;BuF1+qI+MjT07Ors/PJiRcmhoZdluazOV6NxMETCEYDOcowt16t1lT0tZg7nQ/wOVpO0aaiSJrXE&#10;ara/DxHrIvQESdfKkB4HaV2uygwLVsn2TiqVgnks4EZ5smf4oHGokg5keIXCkzJ4OfeTd/GgYOT/&#10;AYLIFlVXY4E0ajMn4xxMPPEqg+iUJlDBlHhU9lbiEZ9SIY/he5KnjFzZmjgla2ms/5/s2Qox4k8O&#10;jH0nC55te8gvna3BecrOHWc/Dezrc06f/9DtCwAAAP//AwBQSwMEFAAGAAgAAAAhAPp6aE/gAAAA&#10;CQEAAA8AAABkcnMvZG93bnJldi54bWxMj8FOwzAMhu9IvENkJC7TlnaFbZS6E1Qg7QbbEFyzxmsL&#10;jVM12VZ4eoI4wNH2p9/fny0H04oj9a6xjBBPIhDEpdUNVwgv28fxAoTzirVqLRPCJzlY5udnmUq1&#10;PfGajhtfiRDCLlUItfddKqUrazLKTWxHHG572xvlw9hXUvfqFMJNK6dRNJNGNRw+1KqjoqbyY3Mw&#10;CPunm9f7t1Hx/LA1q3kRV+9uNHwhXl4Md7cgPA3+D4Yf/aAOeXDa2QNrJ1qEq2Q6DyhCMrsGEYDf&#10;xQ5hkcQg80z+b5B/AwAA//8DAFBLAQItABQABgAIAAAAIQC2gziS/gAAAOEBAAATAAAAAAAAAAAA&#10;AAAAAAAAAABbQ29udGVudF9UeXBlc10ueG1sUEsBAi0AFAAGAAgAAAAhADj9If/WAAAAlAEAAAsA&#10;AAAAAAAAAAAAAAAALwEAAF9yZWxzLy5yZWxzUEsBAi0AFAAGAAgAAAAhADLXb4/LAQAA6QMAAA4A&#10;AAAAAAAAAAAAAAAALgIAAGRycy9lMm9Eb2MueG1sUEsBAi0AFAAGAAgAAAAhAPp6aE/gAAAACQEA&#10;AA8AAAAAAAAAAAAAAAAAJQQAAGRycy9kb3ducmV2LnhtbFBLBQYAAAAABAAEAPMAAAAyBQAAAAA=&#10;" strokecolor="black [3213]" strokeweight="1.5pt">
                <v:stroke joinstyle="miter"/>
              </v:line>
            </w:pict>
          </mc:Fallback>
        </mc:AlternateContent>
      </w:r>
      <w:r>
        <w:rPr>
          <w:noProof/>
          <w:sz w:val="30"/>
        </w:rPr>
        <mc:AlternateContent>
          <mc:Choice Requires="wps">
            <w:drawing>
              <wp:anchor distT="0" distB="0" distL="114300" distR="114300" simplePos="0" relativeHeight="251676672" behindDoc="0" locked="0" layoutInCell="1" allowOverlap="1" wp14:anchorId="57B3E0E7" wp14:editId="2AC7D6A2">
                <wp:simplePos x="0" y="0"/>
                <wp:positionH relativeFrom="column">
                  <wp:posOffset>4740910</wp:posOffset>
                </wp:positionH>
                <wp:positionV relativeFrom="paragraph">
                  <wp:posOffset>241300</wp:posOffset>
                </wp:positionV>
                <wp:extent cx="0" cy="295910"/>
                <wp:effectExtent l="9525" t="0" r="9525" b="8890"/>
                <wp:wrapNone/>
                <wp:docPr id="20" name="直接连接符 20"/>
                <wp:cNvGraphicFramePr/>
                <a:graphic xmlns:a="http://schemas.openxmlformats.org/drawingml/2006/main">
                  <a:graphicData uri="http://schemas.microsoft.com/office/word/2010/wordprocessingShape">
                    <wps:wsp>
                      <wps:cNvCnPr/>
                      <wps:spPr>
                        <a:xfrm>
                          <a:off x="0" y="0"/>
                          <a:ext cx="0" cy="29591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145C08" id="直接连接符 20" o:spid="_x0000_s1026" style="position:absolute;left:0;text-align:left;z-index:251676672;visibility:visible;mso-wrap-style:square;mso-wrap-distance-left:9pt;mso-wrap-distance-top:0;mso-wrap-distance-right:9pt;mso-wrap-distance-bottom:0;mso-position-horizontal:absolute;mso-position-horizontal-relative:text;mso-position-vertical:absolute;mso-position-vertical-relative:text" from="373.3pt,19pt" to="373.3pt,4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CklugEAAN0DAAAOAAAAZHJzL2Uyb0RvYy54bWysU02P2yAQvVfqf0DcN7YjbdVYcfawq91L&#10;1a768QNYPMRIwCCgsfPvO+DEXrVVpVa9YBjmvXnzGO/vJmvYCULU6DrebGrOwEnstTt2/NvXx5v3&#10;nMUkXC8MOuj4GSK/O7x9sx99C1sc0PQQGJG42I6+40NKvq2qKAewIm7Qg6NLhcGKRMdwrPogRmK3&#10;ptrW9btqxND7gBJipOjDfMkPhV8pkOmTUhESMx0nbamsoawvea0Oe9Eeg/CDlhcZ4h9UWKEdFV2o&#10;HkQS7HvQv1BZLQNGVGkj0VaolJZQeqBumvqnbr4MwkPphcyJfrEp/j9a+fF0754D2TD62Eb/HHIX&#10;kwo2f0kfm4pZ58UsmBKTc1BSdLu73TXFx2rF+RDTE6BledNxo11uQ7Ti9CEmqkWp15QcNo6NNDy7&#10;+rYuaRGN7h+1MfmyjALcm8BOgh4xTU1+NGJ4lUUn4yi49lB26Wxg5v8MiumeVDdzgTxeK6eQEly6&#10;8hpH2RmmSMECvCj7E/CSn6FQRu9vwAuiVEaXFrDVDsPvZK9WqDn/6sDcd7bgBftzed1iDc1Qce4y&#10;73lIX58LfP0rDz8AAAD//wMAUEsDBBQABgAIAAAAIQCIga8p3wAAAAkBAAAPAAAAZHJzL2Rvd25y&#10;ZXYueG1sTI/BTsMwDIbvSLxDZCQuE0sHU1dK3QkqkLgNNgTXrPXaQuNUTbYVnh4jDnC0/en392fL&#10;0XbqQINvHSPMphEo4tJVLdcIL5uHiwSUD4Yr0zkmhE/ysMxPTzKTVu7Iz3RYh1pJCPvUIDQh9KnW&#10;vmzIGj91PbHcdm6wJsg41LoazFHCbacvoyjW1rQsHxrTU9FQ+bHeW4Td6vr17m1SPN1v7OOimNXv&#10;fjJ+IZ6fjbc3oAKN4Q+GH31Rh1yctm7PlVcdwmIex4IiXCXSSYDfxRYhmceg80z/b5B/AwAA//8D&#10;AFBLAQItABQABgAIAAAAIQC2gziS/gAAAOEBAAATAAAAAAAAAAAAAAAAAAAAAABbQ29udGVudF9U&#10;eXBlc10ueG1sUEsBAi0AFAAGAAgAAAAhADj9If/WAAAAlAEAAAsAAAAAAAAAAAAAAAAALwEAAF9y&#10;ZWxzLy5yZWxzUEsBAi0AFAAGAAgAAAAhAHHEKSW6AQAA3QMAAA4AAAAAAAAAAAAAAAAALgIAAGRy&#10;cy9lMm9Eb2MueG1sUEsBAi0AFAAGAAgAAAAhAIiBrynfAAAACQEAAA8AAAAAAAAAAAAAAAAAFAQA&#10;AGRycy9kb3ducmV2LnhtbFBLBQYAAAAABAAEAPMAAAAgBQAAAAA=&#10;" strokecolor="black [3213]" strokeweight="1.5pt">
                <v:stroke joinstyle="miter"/>
              </v:line>
            </w:pict>
          </mc:Fallback>
        </mc:AlternateContent>
      </w:r>
    </w:p>
    <w:p w14:paraId="7CB166AD" w14:textId="77777777" w:rsidR="00A70BC1" w:rsidRDefault="00000000">
      <w:pPr>
        <w:jc w:val="center"/>
        <w:rPr>
          <w:rFonts w:hint="default"/>
          <w:sz w:val="30"/>
        </w:rPr>
      </w:pPr>
      <w:r>
        <w:rPr>
          <w:noProof/>
          <w:sz w:val="30"/>
        </w:rPr>
        <mc:AlternateContent>
          <mc:Choice Requires="wps">
            <w:drawing>
              <wp:anchor distT="0" distB="0" distL="114300" distR="114300" simplePos="0" relativeHeight="251678720" behindDoc="0" locked="0" layoutInCell="1" allowOverlap="1" wp14:anchorId="4F81E116" wp14:editId="44A4F9D6">
                <wp:simplePos x="0" y="0"/>
                <wp:positionH relativeFrom="column">
                  <wp:posOffset>3723005</wp:posOffset>
                </wp:positionH>
                <wp:positionV relativeFrom="paragraph">
                  <wp:posOffset>170180</wp:posOffset>
                </wp:positionV>
                <wp:extent cx="5080" cy="880745"/>
                <wp:effectExtent l="52070" t="0" r="57150" b="8255"/>
                <wp:wrapNone/>
                <wp:docPr id="22" name="直接箭头连接符 22"/>
                <wp:cNvGraphicFramePr/>
                <a:graphic xmlns:a="http://schemas.openxmlformats.org/drawingml/2006/main">
                  <a:graphicData uri="http://schemas.microsoft.com/office/word/2010/wordprocessingShape">
                    <wps:wsp>
                      <wps:cNvCnPr/>
                      <wps:spPr>
                        <a:xfrm flipH="1">
                          <a:off x="4734560" y="7292340"/>
                          <a:ext cx="5080" cy="880745"/>
                        </a:xfrm>
                        <a:prstGeom prst="straightConnector1">
                          <a:avLst/>
                        </a:prstGeom>
                        <a:ln w="158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FF14302" id="直接箭头连接符 22" o:spid="_x0000_s1026" type="#_x0000_t32" style="position:absolute;left:0;text-align:left;margin-left:293.15pt;margin-top:13.4pt;width:.4pt;height:69.35pt;flip:x;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Bm+6gEAAB0EAAAOAAAAZHJzL2Uyb0RvYy54bWysU02P0zAQvSPxHyzfadJuuy1V0z10WTgg&#10;WPHxA7yO3VhyPNbYNM2/Z+ykKbtwAXGxnMy8N2/ejHd359ayk8JgwFV8Pis5U05Cbdyx4t+/PbzZ&#10;cBaicLWw4FTFexX43f71q13nt2oBDdhaISMSF7adr3gTo98WRZCNakWYgVeOghqwFZE+8VjUKDpi&#10;b22xKMvbogOsPYJUIdDf+yHI95lfayXjZ62DisxWnLTFfGI+n9JZ7Hdie0ThGyNHGeIfVLTCOCo6&#10;Ud2LKNgPNL9RtUYiBNBxJqEtQGsjVe6BupmXL7r52givci9kTvCTTeH/0cpPp4N7RLKh82Eb/COm&#10;Ls4aW6at8R9oprkvUsrOFV+ub5arWzKyr/h68XZxsxwtVOfIJCWsyg1FJYU3m3K9XCWDi4EwEXsM&#10;8b2ClqVLxUNEYY5NPIBzNCrAoZg4fQxxAF4ACWwd60jParNeZU0BrKkfjLUpmDdGHSyyk6BZx/N8&#10;LP0sKwpj37maxd7TMgpE6MY060jo1YN8i71VQ+EvSjNTU3+DwBfFhJTKxUtB6yg7wTRJm4DlIDnt&#10;9VXlc+CYn6Aqr+7fgCdErgwuTuDWOMA/Vb96pIf8iwND38mCJ6j7vB3ZGtrBPM3xvaQl//U7w6+v&#10;ev8TAAD//wMAUEsDBBQABgAIAAAAIQCHNlr63wAAAAoBAAAPAAAAZHJzL2Rvd25yZXYueG1sTI9R&#10;S8MwFIXfBf9DuIJvLt2ktXRNhwgqzAe3Kfh612RJsElKk3Xtv/f6pI+X+3HOd+rN5Do2qiHa4AUs&#10;Fxkw5dsgrdcCPj+e70pgMaGX2AWvBMwqwqa5vqqxkuHi92o8JM0oxMcKBZiU+orz2BrlMC5Crzz9&#10;TmFwmOgcNJcDXijcdXyVZQV3aD01GOzVk1Ht9+HsBLztt+8vM+LXaCxutd7Z9nWahbi9mR7XwJKa&#10;0h8Mv/qkDg05HcPZy8g6AXlZ3BMqYFXQBALy8mEJ7EhkkefAm5r/n9D8AAAA//8DAFBLAQItABQA&#10;BgAIAAAAIQC2gziS/gAAAOEBAAATAAAAAAAAAAAAAAAAAAAAAABbQ29udGVudF9UeXBlc10ueG1s&#10;UEsBAi0AFAAGAAgAAAAhADj9If/WAAAAlAEAAAsAAAAAAAAAAAAAAAAALwEAAF9yZWxzLy5yZWxz&#10;UEsBAi0AFAAGAAgAAAAhAAzAGb7qAQAAHQQAAA4AAAAAAAAAAAAAAAAALgIAAGRycy9lMm9Eb2Mu&#10;eG1sUEsBAi0AFAAGAAgAAAAhAIc2WvrfAAAACgEAAA8AAAAAAAAAAAAAAAAARAQAAGRycy9kb3du&#10;cmV2LnhtbFBLBQYAAAAABAAEAPMAAABQBQAAAAA=&#10;" strokecolor="black [3213]" strokeweight="1.25pt">
                <v:stroke endarrow="open" joinstyle="miter"/>
              </v:shape>
            </w:pict>
          </mc:Fallback>
        </mc:AlternateContent>
      </w:r>
      <w:r>
        <w:rPr>
          <w:noProof/>
          <w:sz w:val="30"/>
        </w:rPr>
        <mc:AlternateContent>
          <mc:Choice Requires="wps">
            <w:drawing>
              <wp:anchor distT="0" distB="0" distL="114300" distR="114300" simplePos="0" relativeHeight="251677696" behindDoc="0" locked="0" layoutInCell="1" allowOverlap="1" wp14:anchorId="08114F5A" wp14:editId="1B1DE38C">
                <wp:simplePos x="0" y="0"/>
                <wp:positionH relativeFrom="column">
                  <wp:posOffset>2743835</wp:posOffset>
                </wp:positionH>
                <wp:positionV relativeFrom="paragraph">
                  <wp:posOffset>161290</wp:posOffset>
                </wp:positionV>
                <wp:extent cx="2000250" cy="0"/>
                <wp:effectExtent l="0" t="9525" r="0" b="9525"/>
                <wp:wrapNone/>
                <wp:docPr id="21" name="直接连接符 21"/>
                <wp:cNvGraphicFramePr/>
                <a:graphic xmlns:a="http://schemas.openxmlformats.org/drawingml/2006/main">
                  <a:graphicData uri="http://schemas.microsoft.com/office/word/2010/wordprocessingShape">
                    <wps:wsp>
                      <wps:cNvCnPr/>
                      <wps:spPr>
                        <a:xfrm>
                          <a:off x="3823970" y="7284085"/>
                          <a:ext cx="20002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1D7B576" id="直接连接符 21" o:spid="_x0000_s1026" style="position:absolute;left:0;text-align:left;z-index:251677696;visibility:visible;mso-wrap-style:square;mso-wrap-distance-left:9pt;mso-wrap-distance-top:0;mso-wrap-distance-right:9pt;mso-wrap-distance-bottom:0;mso-position-horizontal:absolute;mso-position-horizontal-relative:text;mso-position-vertical:absolute;mso-position-vertical-relative:text" from="216.05pt,12.7pt" to="373.5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89dyQEAAOoDAAAOAAAAZHJzL2Uyb0RvYy54bWysU8tu2zAQvBfoPxC815KVpnEEyzkkSC9F&#10;GzTtBzDU0iZAcgmSteS/75Ky5fSBACl6objk7OzscLW+Ga1hewhRo+v4clFzBk5ir92249+/3b9b&#10;cRaTcL0w6KDjB4j8ZvP2zXrwLTS4Q9NDYETiYjv4ju9S8m1VRbkDK+ICPTi6VBisSBSGbdUHMRC7&#10;NVVT1x+qAUPvA0qIkU7vpku+KfxKgUxflIqQmOk4aUtlDWV9ymu1WYt2G4TfaXmUIf5BhRXaUdGZ&#10;6k4kwX4E/QeV1TJgRJUWEm2FSmkJpQfqZln/1s3jTngovZA50c82xf9HKz/vb91DIBsGH9voH0Lu&#10;YlTB5i/pY2PHL1bNxfUV2Xfo+FWzel+vLifjYExMEoBeom4uCSAJUUytziQ+xPQR0LK86bjRLvck&#10;WrH/FBMVJugJko+NYwNN0nVNfDmOaHR/r40pQZ4LuDWB7QW9aBqXWQgxPENRZBwdnhsqu3QwMPF/&#10;BcV0T7KXU4FfOYWU4NKJ1zhC5zRFCubEo7KXEo/4nAplDl+TPGeUyujSnGy1w/A32Wcr1IQ/OTD1&#10;nS14wv5QnrpYQwNVnDsOf57Y53FJP/+im58AAAD//wMAUEsDBBQABgAIAAAAIQDOnWKH3wAAAAkB&#10;AAAPAAAAZHJzL2Rvd25yZXYueG1sTI/BTsMwDIbvSLxDZCQuE0tbCoXSdIIKpN2ADcE1a7y20DhV&#10;k22Fp8eIAxz9+9Pvz8Visr3Y4+g7RwrieQQCqXamo0bBy/rh7AqED5qM7h2hgk/0sCiPjwqdG3eg&#10;Z9yvQiO4hHyuFbQhDLmUvm7Raj93AxLvtm60OvA4NtKM+sDltpdJFF1KqzviC60esGqx/ljtrILt&#10;4/Xr3duserpf22VWxc27n01fSp2eTLc3IAJO4Q+GH31Wh5KdNm5HxoteQXqexIwqSC5SEAxkacbB&#10;5jeQZSH/f1B+AwAA//8DAFBLAQItABQABgAIAAAAIQC2gziS/gAAAOEBAAATAAAAAAAAAAAAAAAA&#10;AAAAAABbQ29udGVudF9UeXBlc10ueG1sUEsBAi0AFAAGAAgAAAAhADj9If/WAAAAlAEAAAsAAAAA&#10;AAAAAAAAAAAALwEAAF9yZWxzLy5yZWxzUEsBAi0AFAAGAAgAAAAhALnDz13JAQAA6gMAAA4AAAAA&#10;AAAAAAAAAAAALgIAAGRycy9lMm9Eb2MueG1sUEsBAi0AFAAGAAgAAAAhAM6dYoffAAAACQEAAA8A&#10;AAAAAAAAAAAAAAAAIwQAAGRycy9kb3ducmV2LnhtbFBLBQYAAAAABAAEAPMAAAAvBQAAAAA=&#10;" strokecolor="black [3213]" strokeweight="1.5pt">
                <v:stroke joinstyle="miter"/>
              </v:line>
            </w:pict>
          </mc:Fallback>
        </mc:AlternateContent>
      </w:r>
    </w:p>
    <w:p w14:paraId="3CBCF4E8" w14:textId="77777777" w:rsidR="00A70BC1" w:rsidRDefault="00A70BC1">
      <w:pPr>
        <w:spacing w:line="100" w:lineRule="exact"/>
        <w:jc w:val="center"/>
        <w:rPr>
          <w:rFonts w:ascii="仿宋" w:eastAsia="仿宋" w:hAnsi="仿宋" w:cs="仿宋" w:hint="default"/>
          <w:sz w:val="30"/>
          <w:lang w:val="en-US"/>
        </w:rPr>
      </w:pPr>
    </w:p>
    <w:p w14:paraId="380C3E13" w14:textId="77777777" w:rsidR="00A70BC1" w:rsidRDefault="00000000">
      <w:pPr>
        <w:spacing w:line="400" w:lineRule="exact"/>
        <w:jc w:val="center"/>
        <w:rPr>
          <w:rFonts w:ascii="仿宋" w:eastAsia="仿宋" w:hAnsi="仿宋" w:cs="仿宋" w:hint="default"/>
          <w:sz w:val="30"/>
          <w:lang w:val="en-US"/>
        </w:rPr>
      </w:pPr>
      <w:r>
        <w:rPr>
          <w:rFonts w:ascii="仿宋" w:eastAsia="仿宋" w:hAnsi="仿宋" w:cs="仿宋"/>
          <w:sz w:val="30"/>
          <w:lang w:val="en-US"/>
        </w:rPr>
        <w:t xml:space="preserve">                                 市发改局</w:t>
      </w:r>
    </w:p>
    <w:p w14:paraId="48B637EB" w14:textId="77777777" w:rsidR="00A70BC1" w:rsidRDefault="00000000">
      <w:pPr>
        <w:spacing w:line="400" w:lineRule="exact"/>
        <w:ind w:firstLineChars="500" w:firstLine="1400"/>
        <w:jc w:val="both"/>
        <w:rPr>
          <w:rFonts w:ascii="仿宋" w:eastAsia="仿宋" w:hAnsi="仿宋" w:cs="仿宋" w:hint="default"/>
          <w:sz w:val="30"/>
          <w:lang w:val="en-US"/>
        </w:rPr>
      </w:pPr>
      <w:r>
        <w:rPr>
          <w:rFonts w:eastAsia="宋体"/>
          <w:sz w:val="28"/>
          <w:szCs w:val="28"/>
          <w:lang w:val="en-US"/>
        </w:rPr>
        <w:t>10</w:t>
      </w:r>
      <w:r>
        <w:rPr>
          <w:rFonts w:eastAsia="宋体"/>
          <w:sz w:val="28"/>
          <w:szCs w:val="28"/>
          <w:lang w:val="en-US"/>
        </w:rPr>
        <w:t>个工作日</w:t>
      </w:r>
      <w:r>
        <w:rPr>
          <w:rFonts w:ascii="仿宋" w:eastAsia="仿宋" w:hAnsi="仿宋" w:cs="仿宋"/>
          <w:sz w:val="30"/>
          <w:lang w:val="en-US"/>
        </w:rPr>
        <w:t xml:space="preserve">                       每月底汇</w:t>
      </w:r>
    </w:p>
    <w:p w14:paraId="118C041F" w14:textId="77777777" w:rsidR="00A70BC1" w:rsidRDefault="00000000">
      <w:pPr>
        <w:pStyle w:val="a6"/>
        <w:spacing w:beforeAutospacing="0" w:afterAutospacing="0" w:line="400" w:lineRule="exact"/>
        <w:ind w:firstLineChars="200" w:firstLine="600"/>
        <w:jc w:val="both"/>
        <w:rPr>
          <w:rFonts w:ascii="仿宋" w:eastAsia="仿宋" w:hAnsi="仿宋" w:cs="仿宋" w:hint="default"/>
          <w:sz w:val="30"/>
        </w:rPr>
      </w:pPr>
      <w:r>
        <w:rPr>
          <w:rFonts w:ascii="仿宋" w:eastAsia="仿宋" w:hAnsi="仿宋" w:cs="仿宋"/>
          <w:sz w:val="30"/>
        </w:rPr>
        <w:t xml:space="preserve">                                      总上报</w:t>
      </w:r>
    </w:p>
    <w:p w14:paraId="4386D342" w14:textId="77777777" w:rsidR="00A70BC1" w:rsidRDefault="00000000">
      <w:pPr>
        <w:pStyle w:val="a6"/>
        <w:spacing w:beforeAutospacing="0" w:afterAutospacing="0" w:line="580" w:lineRule="exact"/>
        <w:ind w:firstLineChars="200" w:firstLine="600"/>
        <w:jc w:val="both"/>
        <w:rPr>
          <w:rFonts w:hint="default"/>
          <w:sz w:val="30"/>
        </w:rPr>
      </w:pPr>
      <w:r>
        <w:rPr>
          <w:noProof/>
          <w:sz w:val="30"/>
        </w:rPr>
        <mc:AlternateContent>
          <mc:Choice Requires="wps">
            <w:drawing>
              <wp:anchor distT="0" distB="0" distL="114300" distR="114300" simplePos="0" relativeHeight="251674624" behindDoc="0" locked="0" layoutInCell="1" allowOverlap="1" wp14:anchorId="64AF4002" wp14:editId="323777E0">
                <wp:simplePos x="0" y="0"/>
                <wp:positionH relativeFrom="column">
                  <wp:posOffset>748665</wp:posOffset>
                </wp:positionH>
                <wp:positionV relativeFrom="paragraph">
                  <wp:posOffset>274320</wp:posOffset>
                </wp:positionV>
                <wp:extent cx="2039620" cy="0"/>
                <wp:effectExtent l="0" t="53975" r="17780" b="60325"/>
                <wp:wrapNone/>
                <wp:docPr id="18" name="直接箭头连接符 18"/>
                <wp:cNvGraphicFramePr/>
                <a:graphic xmlns:a="http://schemas.openxmlformats.org/drawingml/2006/main">
                  <a:graphicData uri="http://schemas.microsoft.com/office/word/2010/wordprocessingShape">
                    <wps:wsp>
                      <wps:cNvCnPr/>
                      <wps:spPr>
                        <a:xfrm>
                          <a:off x="1807845" y="8940800"/>
                          <a:ext cx="2039620" cy="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E2838C0" id="直接箭头连接符 18" o:spid="_x0000_s1026" type="#_x0000_t32" style="position:absolute;left:0;text-align:left;margin-left:58.95pt;margin-top:21.6pt;width:160.6pt;height:0;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kfC4QEAABEEAAAOAAAAZHJzL2Uyb0RvYy54bWysU02P2yAQvVfqf0DcG5N0d+tEcfaQ7fZS&#10;tatt9wewGGIkzKCBxsm/70CcuB+rSq16weB5b+bNY1jfHnrH9hqjBd/w+Uxwpr2C1vpdw5++3r+p&#10;OYtJ+lY68LrhRx357eb1q/UQVnoBHbhWI6MkPq6G0PAupbCqqqg63cs4g6A9BQ1gLxMdcVe1KAfK&#10;3rtqIcRNNQC2AUHpGOnv3SnINyW/MVqlz8ZEnZhrOGlLZcWyPue12qzlaocydFaNMuQ/qOil9VT0&#10;kupOJsm+of0tVW8VQgSTZgr6CoyxSpceqJu5+KWbL50MuvRC5sRwsSn+v7Tq037rH5BsGEJcxfCA&#10;uYuDwT5/SR870LXW4l19dc3ZseH18krUYjROHxJTBFiIt8ubBfmrCFFi1ZQkYEwfNPQsbxoeE0q7&#10;69IWvKfrAZwX4+T+Y0wkg4hnQlbgPBtIwFJciwKL4Gx7b53LwTIleuuQ7SXdbzrM831Shp9QSVr3&#10;3rcsHQMNoESEYYQ5T+ip77JLR6dPhR+1YbbN7Z8q55GcikmltE/ngs4TOtMMSbsQR8l/Io74TNVl&#10;XP+GfGGUyuDThdxbD/iS7Mkjc8KfHTj1nS14hvZYJqJYQ3NXLB3fSB7sH8+FPr3kzXcAAAD//wMA&#10;UEsDBBQABgAIAAAAIQBPwT/d3wAAAAkBAAAPAAAAZHJzL2Rvd25yZXYueG1sTI/BTsMwDIbvSLxD&#10;ZCRuLO1WwVqaThPSAIkLjImKW9aattA4VZJuhafHiAMcf/vT78/5ajK9OKDznSUF8SwCgVTZuqNG&#10;we55c7EE4YOmWveWUMEnelgVpye5zmp7pCc8bEMjuIR8phW0IQyZlL5q0Wg/swMS796sMzpwdI2s&#10;nT5yuenlPIoupdEd8YVWD3jTYvWxHY0CGt27f9jcl81devvy+qjLdfJVKnV+Nq2vQQScwh8MP/qs&#10;DgU77e1ItRc95/gqZVRBspiDYCBZpDGI/e9AFrn8/0HxDQAA//8DAFBLAQItABQABgAIAAAAIQC2&#10;gziS/gAAAOEBAAATAAAAAAAAAAAAAAAAAAAAAABbQ29udGVudF9UeXBlc10ueG1sUEsBAi0AFAAG&#10;AAgAAAAhADj9If/WAAAAlAEAAAsAAAAAAAAAAAAAAAAALwEAAF9yZWxzLy5yZWxzUEsBAi0AFAAG&#10;AAgAAAAhAGyeR8LhAQAAEQQAAA4AAAAAAAAAAAAAAAAALgIAAGRycy9lMm9Eb2MueG1sUEsBAi0A&#10;FAAGAAgAAAAhAE/BP93fAAAACQEAAA8AAAAAAAAAAAAAAAAAOwQAAGRycy9kb3ducmV2LnhtbFBL&#10;BQYAAAAABAAEAPMAAABHBQAAAAA=&#10;" strokecolor="black [3213]" strokeweight="1.5pt">
                <v:stroke endarrow="open" joinstyle="miter"/>
              </v:shape>
            </w:pict>
          </mc:Fallback>
        </mc:AlternateContent>
      </w:r>
      <w:r>
        <w:rPr>
          <w:noProof/>
          <w:sz w:val="30"/>
        </w:rPr>
        <mc:AlternateContent>
          <mc:Choice Requires="wps">
            <w:drawing>
              <wp:anchor distT="0" distB="0" distL="114300" distR="114300" simplePos="0" relativeHeight="251667456" behindDoc="0" locked="0" layoutInCell="1" allowOverlap="1" wp14:anchorId="14FE9C7A" wp14:editId="06C5AE78">
                <wp:simplePos x="0" y="0"/>
                <wp:positionH relativeFrom="column">
                  <wp:posOffset>2800985</wp:posOffset>
                </wp:positionH>
                <wp:positionV relativeFrom="paragraph">
                  <wp:posOffset>40005</wp:posOffset>
                </wp:positionV>
                <wp:extent cx="1706245" cy="508000"/>
                <wp:effectExtent l="4445" t="4445" r="22860" b="20955"/>
                <wp:wrapNone/>
                <wp:docPr id="11" name="文本框 11"/>
                <wp:cNvGraphicFramePr/>
                <a:graphic xmlns:a="http://schemas.openxmlformats.org/drawingml/2006/main">
                  <a:graphicData uri="http://schemas.microsoft.com/office/word/2010/wordprocessingShape">
                    <wps:wsp>
                      <wps:cNvSpPr txBox="1"/>
                      <wps:spPr>
                        <a:xfrm>
                          <a:off x="0" y="0"/>
                          <a:ext cx="1706245" cy="5080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00B4725" w14:textId="77777777" w:rsidR="00A70BC1" w:rsidRDefault="00000000">
                            <w:pPr>
                              <w:spacing w:line="500" w:lineRule="exact"/>
                              <w:jc w:val="center"/>
                              <w:rPr>
                                <w:rFonts w:eastAsia="宋体" w:hint="default"/>
                              </w:rPr>
                            </w:pPr>
                            <w:r>
                              <w:rPr>
                                <w:rFonts w:eastAsia="宋体"/>
                              </w:rPr>
                              <w:t>上报市人民政府审议</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14FE9C7A" id="文本框 11" o:spid="_x0000_s1038" type="#_x0000_t202" style="position:absolute;left:0;text-align:left;margin-left:220.55pt;margin-top:3.15pt;width:134.35pt;height:40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Ef1ZgIAAE0FAAAOAAAAZHJzL2Uyb0RvYy54bWysVF+PEjEQfzfxOzR9l10QuJOwXJALxuTi&#10;XUTjc+m20Fy3U9vCLn56p11YQO/ljC/tTOf/rzMzvWsqTfbCeQWmoP1eTokwHEplNgX9/m357pYS&#10;H5gpmQYjCnoQnt7N3r6Z1nYiBrAFXQpH0Inxk9oWdBuCnWSZ51tRMd8DKwwKJbiKBWTdJisdq9F7&#10;pbNBno+zGlxpHXDhPb7et0I6S/6lFDw8SulFILqgmFtIp0vnOp7ZbMomG8fsVvFjGuwfsqiYMhi0&#10;c3XPAiM7p/5yVSnuwIMMPQ5VBlIqLlINWE0//6Oa1ZZZkWpBcLztYPL/zy3/sl/ZJ0dC8xEa/MAI&#10;SG39xONjrKeRroo3ZkpQjhAeOthEEwiPRjf5eDAcUcJRNspv8zzhmp2trfPhk4CKRKKgDr8locX2&#10;Dz5gRFQ9qcRgHrQql0rrxMRWEAvtyJ7hJ+qQckSLKy1tSF3Q8ftRnhxfyaLrzn6tGX+OVV57QE4b&#10;fDzXnqhw0CImoc1XIYkqEwQvZMU4F6bLLGlHLYk1vMbwqB9NRWre1xh3FikymNAZV8qAa3G5BrN8&#10;PoEpW/0TAm3dEYLQrBssHH95cOqNNZQHbBkH7TR5y5cKIX5gPjwxh+ODXYIrITziITXgv8CRomQL&#10;7tdL71EfuxqllNQ4jgX1P3fMCUr0Z4P9/qE/HMb5TcxwdDNAxl1K1pcSs6sWgM3Sx+VjeSKjftAn&#10;UjqofuDmmMeoKGKGY+yChhO5CO2SwM3DxXyelHBiLQsPZmV5dB1hNjDfBZAqNXGEq8XmCCPObOqz&#10;436JS+GST1rnLTj7DQAA//8DAFBLAwQUAAYACAAAACEA3XK5o9sAAAAIAQAADwAAAGRycy9kb3du&#10;cmV2LnhtbEyPwU7DMBBE70j8g7VI3KgTqEoa4lSAChdOLYjzNt7aFrEdxW4a/p7lBMedGc2+aTaz&#10;78VEY3IxKCgXBQgKXdQuGAUf7y83FYiUMWjsYyAF35Rg015eNFjreA47mvbZCC4JqUYFNuehljJ1&#10;ljymRRwosHeMo8fM52ikHvHM5b6Xt0Wxkh5d4A8WB3q21H3tT17B9smsTVfhaLeVdm6aP49v5lWp&#10;66v58QFEpjn/heEXn9GhZaZDPAWdRK9guSxLjipY3YFg/75Y85SDgooF2Tby/4D2BwAA//8DAFBL&#10;AQItABQABgAIAAAAIQC2gziS/gAAAOEBAAATAAAAAAAAAAAAAAAAAAAAAABbQ29udGVudF9UeXBl&#10;c10ueG1sUEsBAi0AFAAGAAgAAAAhADj9If/WAAAAlAEAAAsAAAAAAAAAAAAAAAAALwEAAF9yZWxz&#10;Ly5yZWxzUEsBAi0AFAAGAAgAAAAhAFOsR/VmAgAATQUAAA4AAAAAAAAAAAAAAAAALgIAAGRycy9l&#10;Mm9Eb2MueG1sUEsBAi0AFAAGAAgAAAAhAN1yuaPbAAAACAEAAA8AAAAAAAAAAAAAAAAAwAQAAGRy&#10;cy9kb3ducmV2LnhtbFBLBQYAAAAABAAEAPMAAADIBQAAAAA=&#10;" fillcolor="white [3201]" strokeweight=".5pt">
                <v:textbox>
                  <w:txbxContent>
                    <w:p w14:paraId="100B4725" w14:textId="77777777" w:rsidR="00A70BC1" w:rsidRDefault="00000000">
                      <w:pPr>
                        <w:spacing w:line="500" w:lineRule="exact"/>
                        <w:jc w:val="center"/>
                        <w:rPr>
                          <w:rFonts w:eastAsia="宋体" w:hint="default"/>
                        </w:rPr>
                      </w:pPr>
                      <w:r>
                        <w:rPr>
                          <w:rFonts w:eastAsia="宋体"/>
                        </w:rPr>
                        <w:t>上报市人民政府审议</w:t>
                      </w:r>
                    </w:p>
                  </w:txbxContent>
                </v:textbox>
              </v:shape>
            </w:pict>
          </mc:Fallback>
        </mc:AlternateContent>
      </w:r>
    </w:p>
    <w:p w14:paraId="26635515" w14:textId="77777777" w:rsidR="00A70BC1" w:rsidRDefault="00A70BC1">
      <w:pPr>
        <w:pStyle w:val="a6"/>
        <w:spacing w:beforeAutospacing="0" w:afterAutospacing="0" w:line="580" w:lineRule="exact"/>
        <w:ind w:firstLineChars="200" w:firstLine="600"/>
        <w:jc w:val="both"/>
        <w:rPr>
          <w:rFonts w:ascii="仿宋" w:eastAsia="仿宋" w:hAnsi="仿宋" w:cs="仿宋" w:hint="default"/>
          <w:color w:val="000000" w:themeColor="text1"/>
          <w:sz w:val="30"/>
          <w:szCs w:val="30"/>
        </w:rPr>
      </w:pPr>
    </w:p>
    <w:sectPr w:rsidR="00A70BC1">
      <w:pgSz w:w="11906" w:h="16838"/>
      <w:pgMar w:top="1701" w:right="1304" w:bottom="1701" w:left="1701" w:header="851" w:footer="992" w:gutter="0"/>
      <w:pgNumType w:fmt="numberInDash"/>
      <w:cols w:space="0"/>
      <w:docGrid w:type="lines"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45302" w14:textId="77777777" w:rsidR="00EC538D" w:rsidRDefault="00EC538D">
      <w:pPr>
        <w:rPr>
          <w:rFonts w:hint="default"/>
        </w:rPr>
      </w:pPr>
      <w:r>
        <w:separator/>
      </w:r>
    </w:p>
  </w:endnote>
  <w:endnote w:type="continuationSeparator" w:id="0">
    <w:p w14:paraId="74EE1044" w14:textId="77777777" w:rsidR="00EC538D" w:rsidRDefault="00EC538D">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Garamond">
    <w:panose1 w:val="02020404030301010803"/>
    <w:charset w:val="00"/>
    <w:family w:val="roman"/>
    <w:pitch w:val="variable"/>
    <w:sig w:usb0="00000287" w:usb1="00000000" w:usb2="00000000" w:usb3="00000000" w:csb0="0000009F" w:csb1="00000000"/>
  </w:font>
  <w:font w:name="方正小标宋简体">
    <w:charset w:val="86"/>
    <w:family w:val="auto"/>
    <w:pitch w:val="default"/>
    <w:sig w:usb0="00000001" w:usb1="08000000" w:usb2="0000000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0" w:usb1="00000000" w:usb2="00000000" w:usb3="00000000" w:csb0="0004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2898A" w14:textId="77777777" w:rsidR="00A70BC1" w:rsidRDefault="00000000">
    <w:pPr>
      <w:pStyle w:val="a4"/>
      <w:rPr>
        <w:rFonts w:hint="default"/>
      </w:rPr>
    </w:pPr>
    <w:r>
      <w:rPr>
        <w:noProof/>
      </w:rPr>
      <mc:AlternateContent>
        <mc:Choice Requires="wps">
          <w:drawing>
            <wp:anchor distT="0" distB="0" distL="114300" distR="114300" simplePos="0" relativeHeight="251659264" behindDoc="0" locked="0" layoutInCell="1" allowOverlap="1" wp14:anchorId="3269F43B" wp14:editId="25CB531A">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449552" w14:textId="77777777" w:rsidR="00A70BC1" w:rsidRDefault="00000000">
                          <w:pPr>
                            <w:pStyle w:val="a4"/>
                            <w:rPr>
                              <w:rFonts w:eastAsia="宋体" w:hint="default"/>
                            </w:rPr>
                          </w:pPr>
                          <w:r>
                            <w:rPr>
                              <w:rFonts w:eastAsia="宋体"/>
                            </w:rPr>
                            <w:fldChar w:fldCharType="begin"/>
                          </w:r>
                          <w:r>
                            <w:rPr>
                              <w:rFonts w:eastAsia="宋体"/>
                            </w:rPr>
                            <w:instrText xml:space="preserve"> PAGE  \* MERGEFORMAT </w:instrText>
                          </w:r>
                          <w:r>
                            <w:rPr>
                              <w:rFonts w:eastAsia="宋体"/>
                            </w:rPr>
                            <w:fldChar w:fldCharType="separate"/>
                          </w:r>
                          <w:r>
                            <w:rPr>
                              <w:rFonts w:eastAsia="宋体"/>
                            </w:rPr>
                            <w:t>- 1 -</w:t>
                          </w:r>
                          <w:r>
                            <w:rPr>
                              <w:rFonts w:eastAsia="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269F43B" id="_x0000_t202" coordsize="21600,21600" o:spt="202" path="m,l,21600r21600,l21600,xe">
              <v:stroke joinstyle="miter"/>
              <v:path gradientshapeok="t" o:connecttype="rect"/>
            </v:shapetype>
            <v:shape id="文本框 10" o:spid="_x0000_s1039"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32449552" w14:textId="77777777" w:rsidR="00A70BC1" w:rsidRDefault="00000000">
                    <w:pPr>
                      <w:pStyle w:val="a4"/>
                      <w:rPr>
                        <w:rFonts w:eastAsia="宋体" w:hint="default"/>
                      </w:rPr>
                    </w:pPr>
                    <w:r>
                      <w:rPr>
                        <w:rFonts w:eastAsia="宋体"/>
                      </w:rPr>
                      <w:fldChar w:fldCharType="begin"/>
                    </w:r>
                    <w:r>
                      <w:rPr>
                        <w:rFonts w:eastAsia="宋体"/>
                      </w:rPr>
                      <w:instrText xml:space="preserve"> PAGE  \* MERGEFORMAT </w:instrText>
                    </w:r>
                    <w:r>
                      <w:rPr>
                        <w:rFonts w:eastAsia="宋体"/>
                      </w:rPr>
                      <w:fldChar w:fldCharType="separate"/>
                    </w:r>
                    <w:r>
                      <w:rPr>
                        <w:rFonts w:eastAsia="宋体"/>
                      </w:rPr>
                      <w:t>- 1 -</w:t>
                    </w:r>
                    <w:r>
                      <w:rPr>
                        <w:rFonts w:eastAsia="宋体"/>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B134F" w14:textId="77777777" w:rsidR="00EC538D" w:rsidRDefault="00EC538D">
      <w:pPr>
        <w:rPr>
          <w:rFonts w:hint="default"/>
        </w:rPr>
      </w:pPr>
      <w:r>
        <w:separator/>
      </w:r>
    </w:p>
  </w:footnote>
  <w:footnote w:type="continuationSeparator" w:id="0">
    <w:p w14:paraId="6D39B6F0" w14:textId="77777777" w:rsidR="00EC538D" w:rsidRDefault="00EC538D">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420"/>
  <w:drawingGridVerticalSpacing w:val="175"/>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jM5MjQ5MmUyOTZlYjcxYjhkYTFhMjAxMDdiMGQwOTAifQ=="/>
  </w:docVars>
  <w:rsids>
    <w:rsidRoot w:val="00172A27"/>
    <w:rsid w:val="00172A27"/>
    <w:rsid w:val="0093304B"/>
    <w:rsid w:val="00A70BC1"/>
    <w:rsid w:val="00EC538D"/>
    <w:rsid w:val="00EE0A20"/>
    <w:rsid w:val="022B4B3A"/>
    <w:rsid w:val="02334D0D"/>
    <w:rsid w:val="02E133B4"/>
    <w:rsid w:val="063014E4"/>
    <w:rsid w:val="06C46FBA"/>
    <w:rsid w:val="07C1051D"/>
    <w:rsid w:val="083455C8"/>
    <w:rsid w:val="09C13E52"/>
    <w:rsid w:val="0A945F4E"/>
    <w:rsid w:val="0B607A65"/>
    <w:rsid w:val="0B9546E0"/>
    <w:rsid w:val="0CC913D0"/>
    <w:rsid w:val="0D0D1CC9"/>
    <w:rsid w:val="0ED56D30"/>
    <w:rsid w:val="0F8A375C"/>
    <w:rsid w:val="10F2194E"/>
    <w:rsid w:val="11070B18"/>
    <w:rsid w:val="13FA40DE"/>
    <w:rsid w:val="14DC4B8B"/>
    <w:rsid w:val="15720944"/>
    <w:rsid w:val="15807DD3"/>
    <w:rsid w:val="15BE419A"/>
    <w:rsid w:val="16032C71"/>
    <w:rsid w:val="17F96FC1"/>
    <w:rsid w:val="17FF6FD9"/>
    <w:rsid w:val="19822B40"/>
    <w:rsid w:val="1B236292"/>
    <w:rsid w:val="1BA164BB"/>
    <w:rsid w:val="1C184D9A"/>
    <w:rsid w:val="1D813FBE"/>
    <w:rsid w:val="1EE14CBF"/>
    <w:rsid w:val="1F4C4C19"/>
    <w:rsid w:val="21F955A4"/>
    <w:rsid w:val="22B55966"/>
    <w:rsid w:val="232613E3"/>
    <w:rsid w:val="24257CC4"/>
    <w:rsid w:val="25406B64"/>
    <w:rsid w:val="25CE6196"/>
    <w:rsid w:val="260C0B90"/>
    <w:rsid w:val="263E1918"/>
    <w:rsid w:val="26BC7EBA"/>
    <w:rsid w:val="28B12EBC"/>
    <w:rsid w:val="29EC70B6"/>
    <w:rsid w:val="2A432D0D"/>
    <w:rsid w:val="2B847615"/>
    <w:rsid w:val="2DA142B5"/>
    <w:rsid w:val="2E5B714E"/>
    <w:rsid w:val="2F664C4A"/>
    <w:rsid w:val="300C152E"/>
    <w:rsid w:val="30C12E02"/>
    <w:rsid w:val="31A8570E"/>
    <w:rsid w:val="330168D6"/>
    <w:rsid w:val="332B4EA8"/>
    <w:rsid w:val="33880F26"/>
    <w:rsid w:val="34742D5E"/>
    <w:rsid w:val="34853C01"/>
    <w:rsid w:val="348E30F4"/>
    <w:rsid w:val="34B96092"/>
    <w:rsid w:val="34DF6D43"/>
    <w:rsid w:val="36BA1809"/>
    <w:rsid w:val="371236D7"/>
    <w:rsid w:val="37B615B6"/>
    <w:rsid w:val="38C5389F"/>
    <w:rsid w:val="38E3160D"/>
    <w:rsid w:val="397123B3"/>
    <w:rsid w:val="3A294C71"/>
    <w:rsid w:val="3A55060F"/>
    <w:rsid w:val="3B17016B"/>
    <w:rsid w:val="3C521A63"/>
    <w:rsid w:val="3CEC3745"/>
    <w:rsid w:val="3D032F3F"/>
    <w:rsid w:val="3D4A034F"/>
    <w:rsid w:val="3D9B353F"/>
    <w:rsid w:val="3F416693"/>
    <w:rsid w:val="401B5C67"/>
    <w:rsid w:val="411B7A70"/>
    <w:rsid w:val="42465AF8"/>
    <w:rsid w:val="42A13D4D"/>
    <w:rsid w:val="442A6AAB"/>
    <w:rsid w:val="45980742"/>
    <w:rsid w:val="46756067"/>
    <w:rsid w:val="46AC39C7"/>
    <w:rsid w:val="474C10F2"/>
    <w:rsid w:val="482400BE"/>
    <w:rsid w:val="4B0B3847"/>
    <w:rsid w:val="4B4E7C2B"/>
    <w:rsid w:val="4E100BD6"/>
    <w:rsid w:val="4F8777E3"/>
    <w:rsid w:val="5246565C"/>
    <w:rsid w:val="53C661F4"/>
    <w:rsid w:val="55A6275B"/>
    <w:rsid w:val="57354A22"/>
    <w:rsid w:val="573975A6"/>
    <w:rsid w:val="585824D5"/>
    <w:rsid w:val="585868AA"/>
    <w:rsid w:val="5D794C28"/>
    <w:rsid w:val="5DCA1397"/>
    <w:rsid w:val="5E1D3E00"/>
    <w:rsid w:val="5EC011D0"/>
    <w:rsid w:val="61593728"/>
    <w:rsid w:val="62627CE8"/>
    <w:rsid w:val="629A52BC"/>
    <w:rsid w:val="63AB4AF8"/>
    <w:rsid w:val="63F42ECB"/>
    <w:rsid w:val="651A071E"/>
    <w:rsid w:val="65FF2C4F"/>
    <w:rsid w:val="678640DD"/>
    <w:rsid w:val="6A847833"/>
    <w:rsid w:val="6C4C5BCF"/>
    <w:rsid w:val="6D535020"/>
    <w:rsid w:val="6ED876A9"/>
    <w:rsid w:val="6F7C7B88"/>
    <w:rsid w:val="6F95028F"/>
    <w:rsid w:val="6FD36A11"/>
    <w:rsid w:val="70BF0723"/>
    <w:rsid w:val="73590E40"/>
    <w:rsid w:val="73B14B5E"/>
    <w:rsid w:val="74785A4B"/>
    <w:rsid w:val="753357AC"/>
    <w:rsid w:val="75BC46B0"/>
    <w:rsid w:val="75C02716"/>
    <w:rsid w:val="789227AA"/>
    <w:rsid w:val="78BA5D0A"/>
    <w:rsid w:val="78F43D65"/>
    <w:rsid w:val="79797A48"/>
    <w:rsid w:val="79E17A49"/>
    <w:rsid w:val="79EA3EC3"/>
    <w:rsid w:val="7B4F445E"/>
    <w:rsid w:val="7C0E3E1C"/>
    <w:rsid w:val="7C8D4FCE"/>
    <w:rsid w:val="7CBB5E2D"/>
    <w:rsid w:val="7CE334A7"/>
    <w:rsid w:val="7CEF1129"/>
    <w:rsid w:val="7DBA4A91"/>
    <w:rsid w:val="7DEE029C"/>
    <w:rsid w:val="7E7E4AFC"/>
    <w:rsid w:val="7E860B3C"/>
    <w:rsid w:val="7EED5547"/>
    <w:rsid w:val="7FBF2E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1AF15ABF"/>
  <w15:docId w15:val="{1246AC61-5E20-48F6-8A3C-303726EE2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uiPriority w:val="99"/>
    <w:unhideWhenUsed/>
    <w:qFormat/>
    <w:pPr>
      <w:widowControl w:val="0"/>
    </w:pPr>
    <w:rPr>
      <w:rFonts w:eastAsia="Times New Roman" w:cs="Courier New" w:hint="eastAsia"/>
      <w:color w:val="000000"/>
      <w:sz w:val="24"/>
      <w:lang w:val="zh-CN"/>
    </w:rPr>
  </w:style>
  <w:style w:type="paragraph" w:styleId="2">
    <w:name w:val="heading 2"/>
    <w:basedOn w:val="a"/>
    <w:next w:val="a"/>
    <w:semiHidden/>
    <w:unhideWhenUsed/>
    <w:qFormat/>
    <w:pPr>
      <w:spacing w:beforeAutospacing="1" w:afterAutospacing="1"/>
      <w:outlineLvl w:val="1"/>
    </w:pPr>
    <w:rPr>
      <w:rFonts w:ascii="宋体" w:eastAsia="宋体" w:hAnsi="宋体" w:cs="Times New Roman"/>
      <w:b/>
      <w:szCs w:val="24"/>
      <w:lang w:val="en-US"/>
    </w:rPr>
  </w:style>
  <w:style w:type="paragraph" w:styleId="3">
    <w:name w:val="heading 3"/>
    <w:basedOn w:val="a"/>
    <w:next w:val="a"/>
    <w:semiHidden/>
    <w:unhideWhenUsed/>
    <w:qFormat/>
    <w:pPr>
      <w:spacing w:beforeAutospacing="1" w:afterAutospacing="1"/>
      <w:outlineLvl w:val="2"/>
    </w:pPr>
    <w:rPr>
      <w:rFonts w:ascii="宋体" w:eastAsia="宋体" w:hAnsi="宋体" w:cs="Times New Roman"/>
      <w:b/>
      <w:sz w:val="27"/>
      <w:szCs w:val="27"/>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line="560" w:lineRule="exact"/>
    </w:pPr>
    <w:rPr>
      <w:rFonts w:ascii="宋体"/>
    </w:rPr>
  </w:style>
  <w:style w:type="paragraph" w:styleId="a4">
    <w:name w:val="footer"/>
    <w:basedOn w:val="a"/>
    <w:qFormat/>
    <w:pPr>
      <w:tabs>
        <w:tab w:val="center" w:pos="4153"/>
        <w:tab w:val="right" w:pos="8306"/>
      </w:tabs>
      <w:snapToGrid w:val="0"/>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a6">
    <w:name w:val="Normal (Web)"/>
    <w:basedOn w:val="a"/>
    <w:qFormat/>
    <w:pPr>
      <w:spacing w:beforeAutospacing="1" w:afterAutospacing="1"/>
    </w:pPr>
    <w:rPr>
      <w:rFonts w:cs="Times New Roman"/>
      <w:lang w:val="en-US"/>
    </w:rPr>
  </w:style>
  <w:style w:type="table" w:styleId="a7">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basedOn w:val="a1"/>
    <w:qFormat/>
    <w:rPr>
      <w:b/>
    </w:rPr>
  </w:style>
  <w:style w:type="character" w:styleId="a9">
    <w:name w:val="FollowedHyperlink"/>
    <w:basedOn w:val="a1"/>
    <w:qFormat/>
    <w:rPr>
      <w:color w:val="576B95"/>
      <w:u w:val="none"/>
    </w:rPr>
  </w:style>
  <w:style w:type="character" w:styleId="aa">
    <w:name w:val="Emphasis"/>
    <w:basedOn w:val="a1"/>
    <w:qFormat/>
    <w:rPr>
      <w:i/>
    </w:rPr>
  </w:style>
  <w:style w:type="character" w:styleId="ab">
    <w:name w:val="Hyperlink"/>
    <w:basedOn w:val="a1"/>
    <w:qFormat/>
    <w:rPr>
      <w:color w:val="0000FF"/>
      <w:u w:val="single"/>
    </w:rPr>
  </w:style>
  <w:style w:type="character" w:customStyle="1" w:styleId="1">
    <w:name w:val="标题 #1_"/>
    <w:basedOn w:val="a1"/>
    <w:link w:val="10"/>
    <w:qFormat/>
    <w:rPr>
      <w:rFonts w:ascii="MingLiU" w:eastAsia="MingLiU" w:hAnsi="MingLiU" w:cs="MingLiU" w:hint="eastAsia"/>
      <w:sz w:val="43"/>
      <w:szCs w:val="43"/>
      <w:shd w:val="clear" w:color="auto" w:fill="FFFFFF"/>
    </w:rPr>
  </w:style>
  <w:style w:type="paragraph" w:customStyle="1" w:styleId="10">
    <w:name w:val="标题 #1"/>
    <w:basedOn w:val="a"/>
    <w:link w:val="1"/>
    <w:qFormat/>
    <w:pPr>
      <w:shd w:val="clear" w:color="auto" w:fill="FFFFFF"/>
      <w:spacing w:after="180" w:line="0" w:lineRule="atLeast"/>
      <w:jc w:val="center"/>
      <w:outlineLvl w:val="0"/>
    </w:pPr>
    <w:rPr>
      <w:rFonts w:ascii="MingLiU" w:eastAsia="MingLiU" w:hAnsi="MingLiU" w:cs="Times New Roman"/>
      <w:color w:val="auto"/>
      <w:sz w:val="43"/>
      <w:szCs w:val="43"/>
      <w:lang w:val="en-US"/>
    </w:rPr>
  </w:style>
  <w:style w:type="character" w:customStyle="1" w:styleId="ac">
    <w:name w:val="正文文本_"/>
    <w:basedOn w:val="a1"/>
    <w:link w:val="11"/>
    <w:qFormat/>
    <w:rPr>
      <w:rFonts w:ascii="Times New Roman" w:eastAsia="Times New Roman" w:hAnsi="Times New Roman" w:cs="Times New Roman" w:hint="default"/>
      <w:sz w:val="20"/>
      <w:szCs w:val="20"/>
      <w:shd w:val="clear" w:color="auto" w:fill="FFFFFF"/>
    </w:rPr>
  </w:style>
  <w:style w:type="paragraph" w:customStyle="1" w:styleId="11">
    <w:name w:val="正文文本1"/>
    <w:basedOn w:val="a"/>
    <w:link w:val="ac"/>
    <w:qFormat/>
    <w:pPr>
      <w:shd w:val="clear" w:color="auto" w:fill="FFFFFF"/>
    </w:pPr>
    <w:rPr>
      <w:rFonts w:cs="Times New Roman" w:hint="default"/>
      <w:color w:val="auto"/>
      <w:sz w:val="20"/>
      <w:lang w:val="en-US"/>
    </w:rPr>
  </w:style>
  <w:style w:type="character" w:customStyle="1" w:styleId="MingLiU">
    <w:name w:val="正文文本 + MingLiU"/>
    <w:basedOn w:val="ac"/>
    <w:qFormat/>
    <w:rPr>
      <w:rFonts w:ascii="MingLiU" w:eastAsia="MingLiU" w:hAnsi="MingLiU" w:cs="MingLiU" w:hint="eastAsia"/>
      <w:color w:val="000000"/>
      <w:spacing w:val="0"/>
      <w:w w:val="100"/>
      <w:position w:val="0"/>
      <w:sz w:val="22"/>
      <w:szCs w:val="22"/>
      <w:shd w:val="clear" w:color="auto" w:fill="FFFFFF"/>
      <w:lang w:val="zh-CN"/>
    </w:rPr>
  </w:style>
  <w:style w:type="character" w:customStyle="1" w:styleId="1Garamond">
    <w:name w:val="标题 #1 + Garamond"/>
    <w:basedOn w:val="1"/>
    <w:qFormat/>
    <w:rPr>
      <w:rFonts w:ascii="Garamond" w:eastAsia="Garamond" w:hAnsi="Garamond" w:cs="Garamond" w:hint="default"/>
      <w:b/>
      <w:color w:val="000000"/>
      <w:spacing w:val="0"/>
      <w:w w:val="100"/>
      <w:position w:val="0"/>
      <w:sz w:val="46"/>
      <w:szCs w:val="46"/>
      <w:shd w:val="clear" w:color="auto" w:fill="FFFFFF"/>
      <w:lang w:val="zh-CN"/>
    </w:rPr>
  </w:style>
  <w:style w:type="character" w:customStyle="1" w:styleId="MingLiU1">
    <w:name w:val="正文文本 + MingLiU1"/>
    <w:basedOn w:val="ac"/>
    <w:qFormat/>
    <w:rPr>
      <w:rFonts w:ascii="MingLiU" w:eastAsia="MingLiU" w:hAnsi="MingLiU" w:cs="MingLiU" w:hint="eastAsia"/>
      <w:color w:val="000000"/>
      <w:spacing w:val="0"/>
      <w:w w:val="100"/>
      <w:position w:val="0"/>
      <w:sz w:val="22"/>
      <w:szCs w:val="22"/>
      <w:shd w:val="clear" w:color="auto" w:fill="FFFFFF"/>
      <w:lang w:val="zh-CN"/>
    </w:rPr>
  </w:style>
  <w:style w:type="character" w:customStyle="1" w:styleId="1Garamond1">
    <w:name w:val="标题 #1 + Garamond1"/>
    <w:basedOn w:val="1"/>
    <w:qFormat/>
    <w:rPr>
      <w:rFonts w:ascii="Garamond" w:eastAsia="Garamond" w:hAnsi="Garamond" w:cs="Garamond" w:hint="default"/>
      <w:b/>
      <w:color w:val="000000"/>
      <w:spacing w:val="0"/>
      <w:w w:val="100"/>
      <w:position w:val="0"/>
      <w:sz w:val="46"/>
      <w:szCs w:val="46"/>
      <w:shd w:val="clear" w:color="auto" w:fill="FFFFFF"/>
      <w:lang w:val="zh-CN"/>
    </w:rPr>
  </w:style>
  <w:style w:type="character" w:customStyle="1" w:styleId="imgbgcover">
    <w:name w:val="img_bg_cover"/>
    <w:basedOn w:val="a1"/>
    <w:qFormat/>
  </w:style>
  <w:style w:type="paragraph" w:customStyle="1" w:styleId="profilemeta">
    <w:name w:val="profile_meta"/>
    <w:basedOn w:val="a"/>
    <w:qFormat/>
    <w:pPr>
      <w:spacing w:before="75"/>
    </w:pPr>
    <w:rPr>
      <w:rFonts w:cs="Times New Roman"/>
      <w:lang w:val="en-US"/>
    </w:rPr>
  </w:style>
  <w:style w:type="character" w:customStyle="1" w:styleId="profileavatar1">
    <w:name w:val="profile_avatar1"/>
    <w:basedOn w:val="a1"/>
    <w:qFormat/>
  </w:style>
  <w:style w:type="character" w:customStyle="1" w:styleId="profilemetavalue1">
    <w:name w:val="profile_meta_value1"/>
    <w:basedOn w:val="a1"/>
    <w:qFormat/>
    <w:rPr>
      <w:color w:val="ADADA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409</Words>
  <Characters>2333</Characters>
  <Application>Microsoft Office Word</Application>
  <DocSecurity>0</DocSecurity>
  <Lines>19</Lines>
  <Paragraphs>5</Paragraphs>
  <ScaleCrop>false</ScaleCrop>
  <Company/>
  <LinksUpToDate>false</LinksUpToDate>
  <CharactersWithSpaces>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@星语</dc:creator>
  <cp:lastModifiedBy>8618175930230</cp:lastModifiedBy>
  <cp:revision>2</cp:revision>
  <cp:lastPrinted>2021-04-30T07:50:00Z</cp:lastPrinted>
  <dcterms:created xsi:type="dcterms:W3CDTF">2018-10-23T00:14:00Z</dcterms:created>
  <dcterms:modified xsi:type="dcterms:W3CDTF">2023-02-28T03:53:00Z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8D3F75815CAB41A8A24B7534B8704447</vt:lpwstr>
  </property>
</Properties>
</file>