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A6CB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附件：</w:t>
      </w:r>
      <w:bookmarkStart w:id="0" w:name="_GoBack"/>
      <w:bookmarkEnd w:id="0"/>
    </w:p>
    <w:p w14:paraId="2CB7888B"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一次性创业补贴公示名单</w:t>
      </w:r>
    </w:p>
    <w:tbl>
      <w:tblPr>
        <w:tblStyle w:val="12"/>
        <w:tblpPr w:leftFromText="180" w:rightFromText="180" w:vertAnchor="text" w:tblpX="1" w:tblpY="1"/>
        <w:tblOverlap w:val="never"/>
        <w:tblW w:w="12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880"/>
        <w:gridCol w:w="890"/>
        <w:gridCol w:w="1347"/>
        <w:gridCol w:w="1455"/>
        <w:gridCol w:w="1248"/>
        <w:gridCol w:w="3312"/>
        <w:gridCol w:w="2338"/>
      </w:tblGrid>
      <w:tr w14:paraId="02C0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43" w:type="dxa"/>
            <w:vMerge w:val="restart"/>
            <w:textDirection w:val="tbLrV"/>
            <w:vAlign w:val="bottom"/>
          </w:tcPr>
          <w:p w14:paraId="34FB0D9F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  <w:p w14:paraId="553FE61F">
            <w:pPr>
              <w:pStyle w:val="10"/>
              <w:ind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80" w:type="dxa"/>
            <w:vMerge w:val="restart"/>
            <w:textDirection w:val="tbLrV"/>
            <w:vAlign w:val="top"/>
          </w:tcPr>
          <w:p w14:paraId="4CE19CC6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类型</w:t>
            </w:r>
          </w:p>
          <w:p w14:paraId="50F7EF71">
            <w:pPr>
              <w:pStyle w:val="10"/>
              <w:ind w:left="113" w:right="113"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0" w:type="dxa"/>
            <w:vMerge w:val="restart"/>
            <w:textDirection w:val="tbLrV"/>
            <w:vAlign w:val="center"/>
          </w:tcPr>
          <w:p w14:paraId="4B13C537">
            <w:pPr>
              <w:pStyle w:val="9"/>
              <w:keepNext w:val="0"/>
              <w:keepLines w:val="0"/>
              <w:widowControl/>
              <w:suppressLineNumbers w:val="0"/>
              <w:spacing w:line="228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代表</w:t>
            </w:r>
          </w:p>
        </w:tc>
        <w:tc>
          <w:tcPr>
            <w:tcW w:w="1347" w:type="dxa"/>
            <w:vMerge w:val="restart"/>
            <w:textDirection w:val="tbLrV"/>
            <w:vAlign w:val="bottom"/>
          </w:tcPr>
          <w:p w14:paraId="032ADF3E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工商注册时间</w:t>
            </w:r>
          </w:p>
          <w:p w14:paraId="3FF10A83">
            <w:pPr>
              <w:pStyle w:val="10"/>
              <w:ind w:left="113" w:right="113"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vMerge w:val="restart"/>
            <w:tcBorders>
              <w:right w:val="single" w:color="auto" w:sz="4" w:space="0"/>
            </w:tcBorders>
            <w:textDirection w:val="tbLrV"/>
            <w:vAlign w:val="top"/>
          </w:tcPr>
          <w:p w14:paraId="23249AD5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吸纳符合条件人数</w:t>
            </w:r>
          </w:p>
          <w:p w14:paraId="3D39A68F">
            <w:pPr>
              <w:pStyle w:val="10"/>
              <w:ind w:left="113" w:right="113"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EC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创业补贴资金（单位：元）</w:t>
            </w:r>
          </w:p>
        </w:tc>
      </w:tr>
      <w:tr w14:paraId="231E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43" w:type="dxa"/>
            <w:vMerge w:val="continue"/>
            <w:vAlign w:val="center"/>
          </w:tcPr>
          <w:p w14:paraId="10D8CA4D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vAlign w:val="center"/>
          </w:tcPr>
          <w:p w14:paraId="14B4CD22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23726E82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 w14:paraId="008C2FF2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vMerge w:val="continue"/>
            <w:tcBorders>
              <w:right w:val="single" w:color="auto" w:sz="4" w:space="0"/>
            </w:tcBorders>
            <w:vAlign w:val="center"/>
          </w:tcPr>
          <w:p w14:paraId="7F4CB07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6C60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场地租金补贴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805F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一次性开办费补贴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F9AF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合计</w:t>
            </w:r>
          </w:p>
        </w:tc>
      </w:tr>
      <w:tr w14:paraId="7634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43" w:type="dxa"/>
            <w:vAlign w:val="center"/>
          </w:tcPr>
          <w:p w14:paraId="7AB75EF8">
            <w:pPr>
              <w:pStyle w:val="1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湖南省国卓中药饮片有限公司</w:t>
            </w:r>
          </w:p>
        </w:tc>
        <w:tc>
          <w:tcPr>
            <w:tcW w:w="880" w:type="dxa"/>
            <w:vAlign w:val="center"/>
          </w:tcPr>
          <w:p w14:paraId="73F207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小微企业</w:t>
            </w:r>
          </w:p>
        </w:tc>
        <w:tc>
          <w:tcPr>
            <w:tcW w:w="890" w:type="dxa"/>
            <w:vAlign w:val="center"/>
          </w:tcPr>
          <w:p w14:paraId="3CD7C355">
            <w:pPr>
              <w:pStyle w:val="1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凌建平</w:t>
            </w:r>
          </w:p>
        </w:tc>
        <w:tc>
          <w:tcPr>
            <w:tcW w:w="1347" w:type="dxa"/>
            <w:vAlign w:val="center"/>
          </w:tcPr>
          <w:p w14:paraId="424CF9C7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20230724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 w14:paraId="5B1F71E2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1AF28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12800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8D7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4000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8F06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16800</w:t>
            </w:r>
          </w:p>
        </w:tc>
      </w:tr>
    </w:tbl>
    <w:p w14:paraId="12637543">
      <w:pPr>
        <w:pStyle w:val="10"/>
        <w:ind w:firstLine="592"/>
        <w:rPr>
          <w:rFonts w:ascii="仿宋_GB2312" w:eastAsia="仿宋_GB2312"/>
        </w:rPr>
      </w:pPr>
    </w:p>
    <w:sectPr>
      <w:footerReference r:id="rId3" w:type="default"/>
      <w:type w:val="oddPage"/>
      <w:pgSz w:w="16838" w:h="11906" w:orient="landscape"/>
      <w:pgMar w:top="1440" w:right="1800" w:bottom="1440" w:left="1800" w:header="851" w:footer="850" w:gutter="0"/>
      <w:pgNumType w:fmt="numberInDash"/>
      <w:cols w:space="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2599DEB-16B9-4C82-BC7A-E61807F859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E82FC">
    <w:pPr>
      <w:pStyle w:val="6"/>
      <w:snapToGrid/>
      <w:ind w:right="320" w:rightChars="100"/>
      <w:jc w:val="right"/>
      <w:rPr>
        <w:rFonts w:ascii="宋体" w:hAnsi="宋体" w:eastAsia="宋体" w:cs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DE6A15">
                          <w:pPr>
                            <w:pStyle w:val="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Fhn1p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E6A15">
                    <w:pPr>
                      <w:pStyle w:val="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OTRkYjIwYTc4ZmI3M2IyM2IyZTgxMjVjNjUwNDkifQ=="/>
    <w:docVar w:name="KSO_WPS_MARK_KEY" w:val="8edd0f1c-ccec-43b8-8c95-e9756092e604"/>
  </w:docVars>
  <w:rsids>
    <w:rsidRoot w:val="117965E8"/>
    <w:rsid w:val="0006186C"/>
    <w:rsid w:val="000717E1"/>
    <w:rsid w:val="00090F88"/>
    <w:rsid w:val="000C7DBB"/>
    <w:rsid w:val="00142334"/>
    <w:rsid w:val="00167D1F"/>
    <w:rsid w:val="001774A6"/>
    <w:rsid w:val="0018086A"/>
    <w:rsid w:val="001B3079"/>
    <w:rsid w:val="001B32DA"/>
    <w:rsid w:val="001D7EE0"/>
    <w:rsid w:val="00203B49"/>
    <w:rsid w:val="00215C0E"/>
    <w:rsid w:val="00242100"/>
    <w:rsid w:val="00312D4C"/>
    <w:rsid w:val="00351827"/>
    <w:rsid w:val="003963CA"/>
    <w:rsid w:val="003B3144"/>
    <w:rsid w:val="003C2CC9"/>
    <w:rsid w:val="003D16AC"/>
    <w:rsid w:val="004014BB"/>
    <w:rsid w:val="00433B6A"/>
    <w:rsid w:val="00460A9C"/>
    <w:rsid w:val="00475761"/>
    <w:rsid w:val="00496D2D"/>
    <w:rsid w:val="004D52BA"/>
    <w:rsid w:val="004F47AB"/>
    <w:rsid w:val="005034D9"/>
    <w:rsid w:val="005500A6"/>
    <w:rsid w:val="006E01BF"/>
    <w:rsid w:val="006E0A9F"/>
    <w:rsid w:val="00721602"/>
    <w:rsid w:val="00781003"/>
    <w:rsid w:val="007B3F56"/>
    <w:rsid w:val="00804919"/>
    <w:rsid w:val="00832AB9"/>
    <w:rsid w:val="00884633"/>
    <w:rsid w:val="008B490A"/>
    <w:rsid w:val="009630BE"/>
    <w:rsid w:val="009C5DC7"/>
    <w:rsid w:val="00A1021E"/>
    <w:rsid w:val="00A43EB9"/>
    <w:rsid w:val="00A90A69"/>
    <w:rsid w:val="00A97D30"/>
    <w:rsid w:val="00AD0E26"/>
    <w:rsid w:val="00B01137"/>
    <w:rsid w:val="00BA5525"/>
    <w:rsid w:val="00BF18AE"/>
    <w:rsid w:val="00C00D95"/>
    <w:rsid w:val="00C14505"/>
    <w:rsid w:val="00C458A5"/>
    <w:rsid w:val="00C47FA4"/>
    <w:rsid w:val="00C57D31"/>
    <w:rsid w:val="00CA7C92"/>
    <w:rsid w:val="00CB6135"/>
    <w:rsid w:val="00D01722"/>
    <w:rsid w:val="00D20ED8"/>
    <w:rsid w:val="00D44BDF"/>
    <w:rsid w:val="00DC2378"/>
    <w:rsid w:val="00E67BC8"/>
    <w:rsid w:val="00EB08D2"/>
    <w:rsid w:val="00F06069"/>
    <w:rsid w:val="00F30F93"/>
    <w:rsid w:val="00F37387"/>
    <w:rsid w:val="00F46488"/>
    <w:rsid w:val="00F81124"/>
    <w:rsid w:val="00F848A1"/>
    <w:rsid w:val="00FF7BCC"/>
    <w:rsid w:val="02445A7A"/>
    <w:rsid w:val="034F111C"/>
    <w:rsid w:val="04065D14"/>
    <w:rsid w:val="057117D0"/>
    <w:rsid w:val="0632532F"/>
    <w:rsid w:val="07BD2074"/>
    <w:rsid w:val="0C3A3813"/>
    <w:rsid w:val="117965E8"/>
    <w:rsid w:val="133542EE"/>
    <w:rsid w:val="14A30DF8"/>
    <w:rsid w:val="211A5E3D"/>
    <w:rsid w:val="21DE2420"/>
    <w:rsid w:val="22631AF5"/>
    <w:rsid w:val="2931019C"/>
    <w:rsid w:val="2E141D3E"/>
    <w:rsid w:val="2EBB49FF"/>
    <w:rsid w:val="36E0642F"/>
    <w:rsid w:val="36EE6930"/>
    <w:rsid w:val="3BA2774E"/>
    <w:rsid w:val="3E9F2210"/>
    <w:rsid w:val="3F1C2F7E"/>
    <w:rsid w:val="472551FD"/>
    <w:rsid w:val="4AED066D"/>
    <w:rsid w:val="4C630D17"/>
    <w:rsid w:val="53740AB4"/>
    <w:rsid w:val="59103933"/>
    <w:rsid w:val="5C254213"/>
    <w:rsid w:val="5CF03DC4"/>
    <w:rsid w:val="6BFBF672"/>
    <w:rsid w:val="6DD6BFC0"/>
    <w:rsid w:val="70AA1BAF"/>
    <w:rsid w:val="72CABF60"/>
    <w:rsid w:val="72DF3EC9"/>
    <w:rsid w:val="74BF02CA"/>
    <w:rsid w:val="784D3549"/>
    <w:rsid w:val="7D783286"/>
    <w:rsid w:val="8E7BD086"/>
    <w:rsid w:val="97DF5447"/>
    <w:rsid w:val="B3CFAC8D"/>
    <w:rsid w:val="EBAFF4F2"/>
    <w:rsid w:val="F7CF4055"/>
    <w:rsid w:val="F96BBFC1"/>
    <w:rsid w:val="FB7F58BF"/>
    <w:rsid w:val="FEDB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qFormat/>
    <w:uiPriority w:val="0"/>
    <w:pPr>
      <w:spacing w:line="480" w:lineRule="exact"/>
      <w:ind w:firstLine="600" w:firstLineChars="200"/>
    </w:pPr>
    <w:rPr>
      <w:rFonts w:ascii="仿宋_GB2312"/>
      <w:sz w:val="30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font21"/>
    <w:basedOn w:val="1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7">
    <w:name w:val="列出段落2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8">
    <w:name w:val="批注框文本 Char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497</Words>
  <Characters>568</Characters>
  <Lines>7</Lines>
  <Paragraphs>2</Paragraphs>
  <TotalTime>152</TotalTime>
  <ScaleCrop>false</ScaleCrop>
  <LinksUpToDate>false</LinksUpToDate>
  <CharactersWithSpaces>569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2024-03-31T09:16:00Z</dcterms:created>
  <dc:creator>不再流浪</dc:creator>
  <cp:lastModifiedBy>Daaanvi</cp:lastModifiedBy>
  <cp:lastPrinted>2024-12-11T02:28:00Z</cp:lastPrinted>
  <dcterms:modified xsi:type="dcterms:W3CDTF">2024-12-13T09:01:35Z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ADC4C53213BA47D7B89D855F236FBA76_13</vt:lpwstr>
  </property>
</Properties>
</file>