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0F57" w14:textId="77777777" w:rsidR="00C02514" w:rsidRDefault="00C02514" w:rsidP="00C02514">
      <w:pPr>
        <w:tabs>
          <w:tab w:val="left" w:pos="5571"/>
        </w:tabs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71F6DD2" w14:textId="77777777" w:rsidR="00C02514" w:rsidRDefault="00C02514" w:rsidP="00C02514">
      <w:pPr>
        <w:tabs>
          <w:tab w:val="left" w:pos="5571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邵东市年货量15万吨（含）以上货运源头企业名单</w:t>
      </w:r>
    </w:p>
    <w:tbl>
      <w:tblPr>
        <w:tblW w:w="14288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4619"/>
        <w:gridCol w:w="2408"/>
        <w:gridCol w:w="1173"/>
        <w:gridCol w:w="1224"/>
        <w:gridCol w:w="1110"/>
        <w:gridCol w:w="3150"/>
      </w:tblGrid>
      <w:tr w:rsidR="00C02514" w14:paraId="26066EAB" w14:textId="77777777" w:rsidTr="00922AB4">
        <w:trPr>
          <w:trHeight w:val="815"/>
          <w:tblHeader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4FCBD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A444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ABB17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bidi="ar"/>
              </w:rPr>
              <w:t>具体地址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83AE6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bidi="ar"/>
              </w:rPr>
              <w:t>货物</w:t>
            </w:r>
          </w:p>
          <w:p w14:paraId="28F83F5B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bidi="ar"/>
              </w:rPr>
              <w:t>类别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4991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bidi="ar"/>
              </w:rPr>
              <w:t>年货运量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bidi="ar"/>
              </w:rPr>
              <w:br/>
              <w:t>（万吨）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32C4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bidi="ar"/>
              </w:rPr>
              <w:t>企业     法人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A630B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bidi="ar"/>
              </w:rPr>
              <w:t>监管单位</w:t>
            </w:r>
          </w:p>
        </w:tc>
      </w:tr>
      <w:tr w:rsidR="00C02514" w14:paraId="2738390D" w14:textId="77777777" w:rsidTr="00922AB4">
        <w:trPr>
          <w:trHeight w:hRule="exact" w:val="567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06F82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C2D0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邵东市汇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商品混凝土有限公司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97AE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邵东市廉桥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友爱村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FBA30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混凝土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6A453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AB250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唐林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75658" w14:textId="77777777" w:rsidR="00C02514" w:rsidRDefault="00C02514" w:rsidP="00922AB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廉桥镇、廉桥执法中队</w:t>
            </w:r>
          </w:p>
        </w:tc>
      </w:tr>
      <w:tr w:rsidR="00C02514" w14:paraId="0C701BD4" w14:textId="77777777" w:rsidTr="00922AB4">
        <w:trPr>
          <w:trHeight w:hRule="exact" w:val="567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169BC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22C1B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邵东市祠堂边建筑石料用灰岩有限公司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0DB5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邵东市流泽镇杨梅村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1A301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碎石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75DCB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5F51D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赵联合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90E23" w14:textId="77777777" w:rsidR="00C02514" w:rsidRDefault="00C02514" w:rsidP="00922AB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流泽镇、团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山执法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中队</w:t>
            </w:r>
          </w:p>
        </w:tc>
      </w:tr>
      <w:tr w:rsidR="00C02514" w14:paraId="64A1A34A" w14:textId="77777777" w:rsidTr="00922AB4">
        <w:trPr>
          <w:trHeight w:hRule="exact" w:val="567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83B17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FC3D9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邵东鑫顶混凝土有限公司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93FF0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魏家桥镇官桥村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6A771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混凝土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257F0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493BD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刘玉华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495C0" w14:textId="77777777" w:rsidR="00C02514" w:rsidRDefault="00C02514" w:rsidP="00922AB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魏家桥镇、仙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槎桥执法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中队</w:t>
            </w:r>
          </w:p>
        </w:tc>
      </w:tr>
      <w:tr w:rsidR="00C02514" w14:paraId="43CD7803" w14:textId="77777777" w:rsidTr="00922AB4">
        <w:trPr>
          <w:trHeight w:hRule="exact" w:val="567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24518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4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832E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邵东县和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利建材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7744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邵东佘田桥渔溪村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659C6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混凝土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ED452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4545C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陶青山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52FF4" w14:textId="77777777" w:rsidR="00C02514" w:rsidRDefault="00C02514" w:rsidP="00922AB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佘田桥镇、杨桥执法中队</w:t>
            </w:r>
          </w:p>
        </w:tc>
      </w:tr>
      <w:tr w:rsidR="00C02514" w14:paraId="0D048FF2" w14:textId="77777777" w:rsidTr="00922AB4">
        <w:trPr>
          <w:trHeight w:hRule="exact" w:val="567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1D2CC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AF6E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邵东市新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诺城制砂厂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E833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黑田铺莲中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村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D32E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制砂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5FDA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2DB9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唐志强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8F1E4" w14:textId="77777777" w:rsidR="00C02514" w:rsidRDefault="00C02514" w:rsidP="00922AB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黑田铺镇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、牛马司执法中队</w:t>
            </w:r>
          </w:p>
        </w:tc>
      </w:tr>
      <w:tr w:rsidR="00C02514" w14:paraId="460AE11B" w14:textId="77777777" w:rsidTr="00922AB4">
        <w:trPr>
          <w:trHeight w:hRule="exact" w:val="567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301C5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6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A7A7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邵东中驰混凝土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77747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牛马司镇楠木村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C5D0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混凝土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C7DD3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3E982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刘向东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2029C" w14:textId="77777777" w:rsidR="00C02514" w:rsidRDefault="00C02514" w:rsidP="00922AB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牛马司镇、牛马司执法中队</w:t>
            </w:r>
          </w:p>
        </w:tc>
      </w:tr>
      <w:tr w:rsidR="00C02514" w14:paraId="71D154E9" w14:textId="77777777" w:rsidTr="00922AB4">
        <w:trPr>
          <w:trHeight w:hRule="exact" w:val="567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A98C2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7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1D0C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湖南邵东南方新材料科技有限公司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35A5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周官桥乡桥口新村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BE14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混凝土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D583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F109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游义明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EB638" w14:textId="77777777" w:rsidR="00C02514" w:rsidRDefault="00C02514" w:rsidP="00922AB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周官桥乡、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火厂坪执法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中队</w:t>
            </w:r>
          </w:p>
        </w:tc>
      </w:tr>
      <w:tr w:rsidR="00C02514" w14:paraId="25B613C0" w14:textId="77777777" w:rsidTr="00922AB4">
        <w:trPr>
          <w:trHeight w:hRule="exact" w:val="567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3754B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8175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邵东市三联制砂有限公司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3CB9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周官桥乡三联村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492B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制砂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C6CC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4139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申浦英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4FBA0" w14:textId="77777777" w:rsidR="00C02514" w:rsidRDefault="00C02514" w:rsidP="00922AB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周官桥乡、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火厂坪执法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中队</w:t>
            </w:r>
          </w:p>
        </w:tc>
      </w:tr>
      <w:tr w:rsidR="00C02514" w14:paraId="56B7F042" w14:textId="77777777" w:rsidTr="00922AB4">
        <w:trPr>
          <w:trHeight w:hRule="exact" w:val="567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0726F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9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E351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邵东市中品建筑石料用灰岩有限公司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6FD8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火厂坪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镇柏山村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8E01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石料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A2B8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251D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杨通贵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5B32F" w14:textId="77777777" w:rsidR="00C02514" w:rsidRDefault="00C02514" w:rsidP="00922AB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火厂坪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镇、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火厂坪执法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中队</w:t>
            </w:r>
          </w:p>
        </w:tc>
      </w:tr>
      <w:tr w:rsidR="00C02514" w14:paraId="0629A304" w14:textId="77777777" w:rsidTr="00922AB4">
        <w:trPr>
          <w:trHeight w:hRule="exact" w:val="567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8FA2D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8742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邵东县龙新建筑石料用灰岩有限公司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D2EE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火厂坪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镇龙新村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DA23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石料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5D36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BB0D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曾晓元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0EB25" w14:textId="77777777" w:rsidR="00C02514" w:rsidRDefault="00C02514" w:rsidP="00922AB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火厂坪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镇、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火厂坪执法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中队</w:t>
            </w:r>
          </w:p>
        </w:tc>
      </w:tr>
      <w:tr w:rsidR="00C02514" w14:paraId="3FD56778" w14:textId="77777777" w:rsidTr="00922AB4">
        <w:trPr>
          <w:trHeight w:hRule="exact" w:val="732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F8941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11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29F4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邵东县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黑田铺镇腾辉制砂厂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336FB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田铺乘梧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村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FDA5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制砂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8133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15（目前停产）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6EB3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谢利成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F9574" w14:textId="77777777" w:rsidR="00C02514" w:rsidRDefault="00C02514" w:rsidP="00922A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黑田铺镇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、牛马司执法中队</w:t>
            </w:r>
          </w:p>
        </w:tc>
      </w:tr>
    </w:tbl>
    <w:p w14:paraId="78EF48BF" w14:textId="77777777" w:rsidR="00C02514" w:rsidRDefault="00C02514" w:rsidP="00C02514">
      <w:pPr>
        <w:spacing w:line="20" w:lineRule="exact"/>
        <w:jc w:val="center"/>
        <w:rPr>
          <w:rFonts w:ascii="仿宋_GB2312" w:eastAsia="仿宋_GB2312" w:hAnsi="仿宋_GB2312" w:cs="仿宋_GB2312"/>
          <w:sz w:val="24"/>
        </w:rPr>
      </w:pPr>
    </w:p>
    <w:p w14:paraId="4006CB89" w14:textId="77777777" w:rsidR="008C14DA" w:rsidRPr="00C02514" w:rsidRDefault="008C14DA"/>
    <w:sectPr w:rsidR="008C14DA" w:rsidRPr="00C02514">
      <w:pgSz w:w="16838" w:h="11906" w:orient="landscape"/>
      <w:pgMar w:top="1701" w:right="1440" w:bottom="1417" w:left="1440" w:header="851" w:footer="992" w:gutter="0"/>
      <w:pgNumType w:fmt="numberInDash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14"/>
    <w:rsid w:val="008C14DA"/>
    <w:rsid w:val="00C0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2328"/>
  <w15:chartTrackingRefBased/>
  <w15:docId w15:val="{B11A9DD8-623A-471B-B908-DC2B2DDE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5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1</cp:revision>
  <dcterms:created xsi:type="dcterms:W3CDTF">2022-04-22T03:02:00Z</dcterms:created>
  <dcterms:modified xsi:type="dcterms:W3CDTF">2022-04-22T03:04:00Z</dcterms:modified>
</cp:coreProperties>
</file>