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附件2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建筑市场监管公共服务平台项目业绩信息审核表</w:t>
      </w:r>
    </w:p>
    <w:p>
      <w:pPr>
        <w:ind w:left="6159" w:leftChars="133" w:hanging="5880" w:hangingChars="21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项目名称：邵东中翔房地产开发有限公司新建中翔国际项目</w:t>
      </w:r>
    </w:p>
    <w:p>
      <w:pPr>
        <w:ind w:left="6159" w:leftChars="133" w:hanging="5880" w:hangingChars="21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审核部门（公章）：                            </w:t>
      </w:r>
    </w:p>
    <w:p>
      <w:pPr>
        <w:ind w:firstLine="280" w:firstLineChars="1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工程编号：43052119110401171    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审核人（签字）：</w:t>
      </w:r>
    </w:p>
    <w:p>
      <w:pPr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</w:rPr>
      </w:pPr>
    </w:p>
    <w:tbl>
      <w:tblPr>
        <w:tblStyle w:val="5"/>
        <w:tblpPr w:leftFromText="180" w:rightFromText="180" w:vertAnchor="text" w:horzAnchor="page" w:tblpX="1347" w:tblpY="157"/>
        <w:tblOverlap w:val="never"/>
        <w:tblW w:w="1002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1455"/>
        <w:gridCol w:w="1000"/>
        <w:gridCol w:w="60"/>
        <w:gridCol w:w="1213"/>
        <w:gridCol w:w="1016"/>
        <w:gridCol w:w="1700"/>
        <w:gridCol w:w="814"/>
        <w:gridCol w:w="811"/>
        <w:gridCol w:w="22"/>
        <w:gridCol w:w="79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14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项目基本信息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建设单位</w:t>
            </w:r>
          </w:p>
        </w:tc>
        <w:tc>
          <w:tcPr>
            <w:tcW w:w="328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邵东中翔房地产开发有限公司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企业信用代码</w:t>
            </w:r>
          </w:p>
        </w:tc>
        <w:tc>
          <w:tcPr>
            <w:tcW w:w="243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9143052106220413XF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14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具体地点</w:t>
            </w:r>
          </w:p>
        </w:tc>
        <w:tc>
          <w:tcPr>
            <w:tcW w:w="7427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湖南省邵阳市邵东市宋家塘街道金龙路与雷祖路交汇处01栋101号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14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投资类型</w:t>
            </w:r>
          </w:p>
        </w:tc>
        <w:tc>
          <w:tcPr>
            <w:tcW w:w="328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社会投资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项目类别</w:t>
            </w:r>
          </w:p>
        </w:tc>
        <w:tc>
          <w:tcPr>
            <w:tcW w:w="243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建筑工程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14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建设工程规划许可证编号</w:t>
            </w:r>
          </w:p>
        </w:tc>
        <w:tc>
          <w:tcPr>
            <w:tcW w:w="7427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邵规建宗（2019）24号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4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立项文号</w:t>
            </w:r>
          </w:p>
        </w:tc>
        <w:tc>
          <w:tcPr>
            <w:tcW w:w="7427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邵发改审[2017]133号、邵建审[</w:t>
            </w:r>
            <w:r>
              <w:rPr>
                <w:rFonts w:ascii="仿宋_GB2312" w:eastAsia="仿宋_GB2312"/>
                <w:szCs w:val="21"/>
              </w:rPr>
              <w:t>2019]21</w:t>
            </w:r>
            <w:r>
              <w:rPr>
                <w:rFonts w:hint="eastAsia" w:ascii="仿宋_GB2312" w:eastAsia="仿宋_GB2312"/>
                <w:szCs w:val="21"/>
              </w:rPr>
              <w:t>号、邵发改审[</w:t>
            </w:r>
            <w:r>
              <w:rPr>
                <w:rFonts w:ascii="仿宋_GB2312" w:eastAsia="仿宋_GB2312"/>
                <w:szCs w:val="21"/>
              </w:rPr>
              <w:t>2019]108</w:t>
            </w:r>
            <w:r>
              <w:rPr>
                <w:rFonts w:hint="eastAsia" w:ascii="仿宋_GB2312" w:eastAsia="仿宋_GB2312"/>
                <w:szCs w:val="21"/>
              </w:rPr>
              <w:t>号、邵发改审[</w:t>
            </w:r>
            <w:r>
              <w:rPr>
                <w:rFonts w:ascii="仿宋_GB2312" w:eastAsia="仿宋_GB2312"/>
                <w:szCs w:val="21"/>
              </w:rPr>
              <w:t>2023]59</w:t>
            </w:r>
            <w:r>
              <w:rPr>
                <w:rFonts w:hint="eastAsia" w:ascii="仿宋_GB2312" w:eastAsia="仿宋_GB2312"/>
                <w:szCs w:val="21"/>
              </w:rPr>
              <w:t>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4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立项批准机关</w:t>
            </w:r>
          </w:p>
        </w:tc>
        <w:tc>
          <w:tcPr>
            <w:tcW w:w="7427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邵东县发展和改革局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4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立项批复时间</w:t>
            </w:r>
          </w:p>
        </w:tc>
        <w:tc>
          <w:tcPr>
            <w:tcW w:w="328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2017年5月2日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立项机关级别</w:t>
            </w:r>
          </w:p>
        </w:tc>
        <w:tc>
          <w:tcPr>
            <w:tcW w:w="243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区县级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14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总面积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（平方米）</w:t>
            </w:r>
          </w:p>
        </w:tc>
        <w:tc>
          <w:tcPr>
            <w:tcW w:w="328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303029.15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总投资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（万元）</w:t>
            </w:r>
          </w:p>
        </w:tc>
        <w:tc>
          <w:tcPr>
            <w:tcW w:w="243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70227.22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14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建设性质</w:t>
            </w:r>
          </w:p>
        </w:tc>
        <w:tc>
          <w:tcPr>
            <w:tcW w:w="328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新建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hd w:val="clear" w:color="auto" w:fill="F8F8F8"/>
              <w:jc w:val="center"/>
              <w:rPr>
                <w:rFonts w:hint="eastAsia" w:ascii="仿宋_GB2312" w:hAnsi="MicrosoftYaHei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MicrosoftYaHei" w:eastAsia="仿宋_GB2312" w:cs="宋体"/>
                <w:color w:val="000000"/>
                <w:kern w:val="0"/>
                <w:szCs w:val="21"/>
              </w:rPr>
              <w:t>工程用途</w:t>
            </w:r>
          </w:p>
        </w:tc>
        <w:tc>
          <w:tcPr>
            <w:tcW w:w="243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商业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、</w:t>
            </w:r>
            <w:r>
              <w:rPr>
                <w:rFonts w:hint="eastAsia" w:ascii="仿宋_GB2312" w:eastAsia="仿宋_GB2312"/>
                <w:szCs w:val="21"/>
              </w:rPr>
              <w:t>住宅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114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建设规模</w:t>
            </w:r>
          </w:p>
        </w:tc>
        <w:tc>
          <w:tcPr>
            <w:tcW w:w="7427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项目总用地面积 66650.4平方米，总建筑面积303029.15平方米，提供住宅1424套，商业出让152套。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14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计划开工</w:t>
            </w:r>
          </w:p>
        </w:tc>
        <w:tc>
          <w:tcPr>
            <w:tcW w:w="328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2019年4月16日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计划竣工</w:t>
            </w:r>
          </w:p>
        </w:tc>
        <w:tc>
          <w:tcPr>
            <w:tcW w:w="243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2021年 3月6日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4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施工图审查信息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施工图审查合格书编号</w:t>
            </w:r>
          </w:p>
        </w:tc>
        <w:tc>
          <w:tcPr>
            <w:tcW w:w="328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2019FW05521(430500)-S180060221-SH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审查完成日期</w:t>
            </w:r>
          </w:p>
        </w:tc>
        <w:tc>
          <w:tcPr>
            <w:tcW w:w="243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2019年12月31日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4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勘察单位名称</w:t>
            </w:r>
          </w:p>
        </w:tc>
        <w:tc>
          <w:tcPr>
            <w:tcW w:w="328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邵阳市第二建筑设计研究院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勘察单位企业信用代码</w:t>
            </w:r>
          </w:p>
        </w:tc>
        <w:tc>
          <w:tcPr>
            <w:tcW w:w="243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91430500445753590D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4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施工图审查机构名称</w:t>
            </w:r>
          </w:p>
        </w:tc>
        <w:tc>
          <w:tcPr>
            <w:tcW w:w="328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长沙市金坤建设工程咨询有限公司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施工图审查机构企业信用代码</w:t>
            </w:r>
          </w:p>
        </w:tc>
        <w:tc>
          <w:tcPr>
            <w:tcW w:w="243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914301117347562022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4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建设规模</w:t>
            </w:r>
          </w:p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</w:p>
        </w:tc>
        <w:tc>
          <w:tcPr>
            <w:tcW w:w="7427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建筑总面积：302697.34平方米，建筑高度99.84米，层数：地下1层、地上33层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14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施工合同信息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合同名称</w:t>
            </w:r>
          </w:p>
        </w:tc>
        <w:tc>
          <w:tcPr>
            <w:tcW w:w="7427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邵东中翔龍玺工程项目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4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合同类别</w:t>
            </w:r>
          </w:p>
        </w:tc>
        <w:tc>
          <w:tcPr>
            <w:tcW w:w="328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施工总承包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承包单位</w:t>
            </w:r>
          </w:p>
        </w:tc>
        <w:tc>
          <w:tcPr>
            <w:tcW w:w="243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湖南省泓光建筑工程有限公司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14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合同编号</w:t>
            </w:r>
          </w:p>
        </w:tc>
        <w:tc>
          <w:tcPr>
            <w:tcW w:w="328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2017-430521-70-03-007609-40-30-90-0002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合同金额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（万元）</w:t>
            </w:r>
          </w:p>
        </w:tc>
        <w:tc>
          <w:tcPr>
            <w:tcW w:w="243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44181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14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项目负责人</w:t>
            </w:r>
          </w:p>
        </w:tc>
        <w:tc>
          <w:tcPr>
            <w:tcW w:w="328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周鹏程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身份证号码</w:t>
            </w:r>
          </w:p>
        </w:tc>
        <w:tc>
          <w:tcPr>
            <w:tcW w:w="2438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430521198802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******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114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建设规模</w:t>
            </w:r>
          </w:p>
        </w:tc>
        <w:tc>
          <w:tcPr>
            <w:tcW w:w="7427" w:type="dxa"/>
            <w:gridSpan w:val="9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该项目共拟建1</w:t>
            </w:r>
            <w:r>
              <w:rPr>
                <w:rFonts w:ascii="仿宋_GB2312" w:eastAsia="仿宋_GB2312"/>
                <w:szCs w:val="21"/>
              </w:rPr>
              <w:t>4</w:t>
            </w:r>
            <w:r>
              <w:rPr>
                <w:rFonts w:hint="eastAsia" w:ascii="仿宋_GB2312" w:eastAsia="仿宋_GB2312"/>
                <w:szCs w:val="21"/>
              </w:rPr>
              <w:t>栋，总建筑面积302697.34平方米。1#楼2+27F，总建筑面积14069.12平方米（商业面积1456.62㎡），建筑高度90.60米；2#楼2+27F，总建筑面积26552.23平方米（商业面积2350.86㎡），建筑高度 90.60米；3#楼32F，总建筑面积11406.81平方米，建筑高度99.3米；4#楼32F，总建筑面积11406.81平方米，建筑高度99.30米；5#楼2+27F，总建筑面积26552.223平方米（其中商业面积2350.86㎡），建筑高度90.30米；6#楼2+27F，总建筑面积14096.1平方米（其中商业面积1512.72㎡），建筑高度90.30米；7#楼29F，总建筑面积16240平方米（其中商业面积2949㎡），建筑高度91.9米；8#楼30F，总建筑面积24770.05平方米建筑高度93.30米；9#楼32F，总建筑面积22633.48平方米，建筑高度99.30米；10#楼32F，总建筑面积29216.72平方米，建筑高度99.30米；11#楼26F，总建筑面积24595.6平方米（其中商业面积905.18 ㎡），建筑高度83.2米；12#楼26F，总建筑面积25020.77平方米（其中商业面积1617.15㎡），建筑高度82.2米；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13</w:t>
            </w:r>
            <w:r>
              <w:rPr>
                <w:rFonts w:hint="eastAsia" w:ascii="仿宋_GB2312" w:eastAsia="仿宋_GB2312"/>
                <w:szCs w:val="21"/>
              </w:rPr>
              <w:t>#楼3F，总建筑面积2488.83平方米,建筑高度15.15米；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14</w:t>
            </w:r>
            <w:r>
              <w:rPr>
                <w:rFonts w:hint="eastAsia" w:ascii="仿宋_GB2312" w:eastAsia="仿宋_GB2312"/>
                <w:szCs w:val="21"/>
              </w:rPr>
              <w:t>#楼3F，总建筑面积2777.7平方米,建筑高度15.15米；地下室建筑面积50870.89平方米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14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合同承包内容</w:t>
            </w:r>
          </w:p>
        </w:tc>
        <w:tc>
          <w:tcPr>
            <w:tcW w:w="7427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土建工程、主体工程、水电安装、装饰装修工程、道路及园林绿化工程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4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合同签订日期</w:t>
            </w:r>
          </w:p>
        </w:tc>
        <w:tc>
          <w:tcPr>
            <w:tcW w:w="328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2019年4月12日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记录登记时间</w:t>
            </w:r>
          </w:p>
        </w:tc>
        <w:tc>
          <w:tcPr>
            <w:tcW w:w="243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2019年4月12日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4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计划开工日期</w:t>
            </w:r>
          </w:p>
        </w:tc>
        <w:tc>
          <w:tcPr>
            <w:tcW w:w="328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2019年4月16日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计划竣工日期</w:t>
            </w:r>
          </w:p>
        </w:tc>
        <w:tc>
          <w:tcPr>
            <w:tcW w:w="243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2021年3月6日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4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合同工期</w:t>
            </w:r>
          </w:p>
        </w:tc>
        <w:tc>
          <w:tcPr>
            <w:tcW w:w="328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23个月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质量目标</w:t>
            </w:r>
          </w:p>
        </w:tc>
        <w:tc>
          <w:tcPr>
            <w:tcW w:w="243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合格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144" w:type="dxa"/>
            <w:vMerge w:val="restart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监理合同信息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合同编号</w:t>
            </w:r>
          </w:p>
        </w:tc>
        <w:tc>
          <w:tcPr>
            <w:tcW w:w="328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2017-430521-70-03-007609-40-30-90-0001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合同名称</w:t>
            </w:r>
          </w:p>
        </w:tc>
        <w:tc>
          <w:tcPr>
            <w:tcW w:w="243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中翔龍玺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14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承包单位</w:t>
            </w:r>
          </w:p>
        </w:tc>
        <w:tc>
          <w:tcPr>
            <w:tcW w:w="328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湖南盛祥工程项目管理有限公司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签订日期</w:t>
            </w:r>
          </w:p>
        </w:tc>
        <w:tc>
          <w:tcPr>
            <w:tcW w:w="243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2019年9月23日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14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合同金额</w:t>
            </w:r>
          </w:p>
        </w:tc>
        <w:tc>
          <w:tcPr>
            <w:tcW w:w="328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1824190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合同记录登记时间</w:t>
            </w:r>
          </w:p>
        </w:tc>
        <w:tc>
          <w:tcPr>
            <w:tcW w:w="243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2019年1月26日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14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计划开工日期</w:t>
            </w:r>
          </w:p>
        </w:tc>
        <w:tc>
          <w:tcPr>
            <w:tcW w:w="328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2019年4月16日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计划竣工日期</w:t>
            </w:r>
          </w:p>
        </w:tc>
        <w:tc>
          <w:tcPr>
            <w:tcW w:w="243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2021年3月6日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14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合同工期</w:t>
            </w:r>
          </w:p>
        </w:tc>
        <w:tc>
          <w:tcPr>
            <w:tcW w:w="328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23个月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质量目标</w:t>
            </w:r>
          </w:p>
        </w:tc>
        <w:tc>
          <w:tcPr>
            <w:tcW w:w="243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合格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14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建设规模</w:t>
            </w:r>
          </w:p>
        </w:tc>
        <w:tc>
          <w:tcPr>
            <w:tcW w:w="7427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总建筑面积302697.34平方米,框剪结构，工程造价约5.1 亿元。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14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合同承包内容</w:t>
            </w:r>
          </w:p>
        </w:tc>
        <w:tc>
          <w:tcPr>
            <w:tcW w:w="7427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总建筑面积302697.34平方米,框剪结构，工程造价约5.1 亿元。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14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施工许可信息</w:t>
            </w: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施工许可信息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工程名称</w:t>
            </w:r>
          </w:p>
        </w:tc>
        <w:tc>
          <w:tcPr>
            <w:tcW w:w="3289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中翔龍玺1#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szCs w:val="21"/>
              </w:rPr>
              <w:t>2#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szCs w:val="21"/>
              </w:rPr>
              <w:t>3#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szCs w:val="21"/>
              </w:rPr>
              <w:t>4#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szCs w:val="21"/>
              </w:rPr>
              <w:t>5#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szCs w:val="21"/>
              </w:rPr>
              <w:t>6#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szCs w:val="21"/>
              </w:rPr>
              <w:t>7#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szCs w:val="21"/>
              </w:rPr>
              <w:t>8#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szCs w:val="21"/>
              </w:rPr>
              <w:t>9#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szCs w:val="21"/>
              </w:rPr>
              <w:t>10#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szCs w:val="21"/>
              </w:rPr>
              <w:t>11#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szCs w:val="21"/>
              </w:rPr>
              <w:t>12#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.13</w:t>
            </w:r>
            <w:r>
              <w:rPr>
                <w:rFonts w:hint="eastAsia" w:ascii="仿宋_GB2312" w:eastAsia="仿宋_GB2312"/>
                <w:szCs w:val="21"/>
              </w:rPr>
              <w:t>#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.14</w:t>
            </w:r>
            <w:r>
              <w:rPr>
                <w:rFonts w:hint="eastAsia" w:ascii="仿宋_GB2312" w:eastAsia="仿宋_GB2312"/>
                <w:szCs w:val="21"/>
              </w:rPr>
              <w:t>#楼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szCs w:val="21"/>
              </w:rPr>
              <w:t>地下车库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施工许可证编号</w:t>
            </w:r>
          </w:p>
        </w:tc>
        <w:tc>
          <w:tcPr>
            <w:tcW w:w="243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430521201909060201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14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施工企业</w:t>
            </w:r>
          </w:p>
        </w:tc>
        <w:tc>
          <w:tcPr>
            <w:tcW w:w="328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湖南省泓光建筑工程有限公司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监理企业</w:t>
            </w:r>
          </w:p>
        </w:tc>
        <w:tc>
          <w:tcPr>
            <w:tcW w:w="243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湖南盛祥工程项目管理有限公司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4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设计企业</w:t>
            </w:r>
          </w:p>
        </w:tc>
        <w:tc>
          <w:tcPr>
            <w:tcW w:w="328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湖南金鼎建筑设计研究院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设计项目负责人</w:t>
            </w:r>
          </w:p>
        </w:tc>
        <w:tc>
          <w:tcPr>
            <w:tcW w:w="243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陈铭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4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勘察企业</w:t>
            </w:r>
          </w:p>
        </w:tc>
        <w:tc>
          <w:tcPr>
            <w:tcW w:w="328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邵阳市第二建筑设计研究院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勘察项目负责人</w:t>
            </w:r>
          </w:p>
        </w:tc>
        <w:tc>
          <w:tcPr>
            <w:tcW w:w="243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信和培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14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合同金额（万元）</w:t>
            </w:r>
          </w:p>
        </w:tc>
        <w:tc>
          <w:tcPr>
            <w:tcW w:w="328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44181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面积（平方米）</w:t>
            </w:r>
          </w:p>
        </w:tc>
        <w:tc>
          <w:tcPr>
            <w:tcW w:w="243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302697.34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4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发证日期</w:t>
            </w:r>
          </w:p>
        </w:tc>
        <w:tc>
          <w:tcPr>
            <w:tcW w:w="328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2019年9月11日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合同工期</w:t>
            </w:r>
          </w:p>
        </w:tc>
        <w:tc>
          <w:tcPr>
            <w:tcW w:w="243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23个月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14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合同开工日期</w:t>
            </w:r>
          </w:p>
        </w:tc>
        <w:tc>
          <w:tcPr>
            <w:tcW w:w="328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2019年4月16日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合同竣工日期</w:t>
            </w:r>
          </w:p>
        </w:tc>
        <w:tc>
          <w:tcPr>
            <w:tcW w:w="243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2021年3月6日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114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建设规模</w:t>
            </w:r>
          </w:p>
        </w:tc>
        <w:tc>
          <w:tcPr>
            <w:tcW w:w="7427" w:type="dxa"/>
            <w:gridSpan w:val="9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该项目共拟建1</w:t>
            </w:r>
            <w:r>
              <w:rPr>
                <w:rFonts w:ascii="仿宋_GB2312" w:eastAsia="仿宋_GB2312"/>
                <w:szCs w:val="21"/>
              </w:rPr>
              <w:t>4</w:t>
            </w:r>
            <w:r>
              <w:rPr>
                <w:rFonts w:hint="eastAsia" w:ascii="仿宋_GB2312" w:eastAsia="仿宋_GB2312"/>
                <w:szCs w:val="21"/>
              </w:rPr>
              <w:t>栋，总建筑面积302697.34平方米。1#楼2+27F，总建筑面积14069.12平方米（其中商业面积1456.62㎡），建筑高度90.60米；2#楼2+27F，总建筑面积26552.23平方米（其中商业面积2350.86㎡），建筑高度 90.60米；3#楼32F，总建筑面积11406.81平方米，建筑高度99.3米；4#楼32F，总建筑面积11406.81平方米，建筑高度99.30米；5#楼2+27F，总建筑面积26552.223平方米（其中商业面积2350.86㎡），建筑高度90.30米；6#楼2+27F，总建筑面积14096.1平方米（其中商业面积1512.72㎡），建筑高度90.30米；7#楼29F，总建筑面积16240平方米（其中商业面积2949㎡），建筑高度91.9米；8#楼30F，总建筑面积24770.05平方米建筑高度93.30米；9#楼32F，总建筑面积22633.48平方米，建筑高度99.30米；10#楼32F，总建筑面积29216.72平方米，建筑高度99.30米；11#楼26F，总建筑面积24595.6平方米（其中商业面积905.18 ㎡），建筑高度83.2米；12#楼26F，总建筑面积25020.77平方米（其中商业面积1617.15㎡），建筑高度82.2米；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13</w:t>
            </w:r>
            <w:r>
              <w:rPr>
                <w:rFonts w:hint="eastAsia" w:ascii="仿宋_GB2312" w:eastAsia="仿宋_GB2312"/>
                <w:szCs w:val="21"/>
              </w:rPr>
              <w:t>#楼3F，总建筑面积2488.83平方米,建筑高度15.15米；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14</w:t>
            </w:r>
            <w:r>
              <w:rPr>
                <w:rFonts w:hint="eastAsia" w:ascii="仿宋_GB2312" w:eastAsia="仿宋_GB2312"/>
                <w:szCs w:val="21"/>
              </w:rPr>
              <w:t>#楼3F，总建筑面积2777.7平方米,建筑高度15.15米；地下室建筑面积50870.89平方米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4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项目负责人</w:t>
            </w:r>
          </w:p>
        </w:tc>
        <w:tc>
          <w:tcPr>
            <w:tcW w:w="328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周鹏程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项目负责人身份证号码</w:t>
            </w:r>
          </w:p>
        </w:tc>
        <w:tc>
          <w:tcPr>
            <w:tcW w:w="243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430521198802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******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4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项目负责人证书编号</w:t>
            </w:r>
          </w:p>
        </w:tc>
        <w:tc>
          <w:tcPr>
            <w:tcW w:w="7427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湘243161647475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4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技术负责人</w:t>
            </w:r>
          </w:p>
        </w:tc>
        <w:tc>
          <w:tcPr>
            <w:tcW w:w="328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刘卫东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技术负责人</w:t>
            </w:r>
            <w:r>
              <w:rPr>
                <w:rFonts w:hint="eastAsia" w:ascii="仿宋_GB2312" w:eastAsia="仿宋_GB2312"/>
                <w:szCs w:val="21"/>
              </w:rPr>
              <w:t>身份证号码</w:t>
            </w:r>
          </w:p>
        </w:tc>
        <w:tc>
          <w:tcPr>
            <w:tcW w:w="243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430521198211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******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4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技术负责人证书编号</w:t>
            </w:r>
          </w:p>
        </w:tc>
        <w:tc>
          <w:tcPr>
            <w:tcW w:w="7427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B08103010300000145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4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总监理工程师</w:t>
            </w:r>
          </w:p>
        </w:tc>
        <w:tc>
          <w:tcPr>
            <w:tcW w:w="328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赵晨雲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总监理工程师</w:t>
            </w:r>
            <w:r>
              <w:rPr>
                <w:rFonts w:hint="eastAsia" w:ascii="仿宋_GB2312" w:eastAsia="仿宋_GB2312"/>
                <w:szCs w:val="21"/>
              </w:rPr>
              <w:t>身份证号码</w:t>
            </w:r>
          </w:p>
        </w:tc>
        <w:tc>
          <w:tcPr>
            <w:tcW w:w="243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430521198901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******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4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总监理工程师证书编码</w:t>
            </w:r>
          </w:p>
        </w:tc>
        <w:tc>
          <w:tcPr>
            <w:tcW w:w="7427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00640308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14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单项工程1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1#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建筑面积（平方米）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14069.12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地上/下层数</w:t>
            </w: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-1/2+27</w:t>
            </w:r>
          </w:p>
        </w:tc>
        <w:tc>
          <w:tcPr>
            <w:tcW w:w="83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高度（米）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4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单项工程2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2#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建筑面积（平方米）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26552.23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地上/下层数</w:t>
            </w: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-1/2+27</w:t>
            </w:r>
          </w:p>
        </w:tc>
        <w:tc>
          <w:tcPr>
            <w:tcW w:w="83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高度（米）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4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单项工程3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3#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建筑面积（平方米）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11406.81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地上/下层数</w:t>
            </w: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-1/32</w:t>
            </w:r>
          </w:p>
        </w:tc>
        <w:tc>
          <w:tcPr>
            <w:tcW w:w="83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高度（米）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4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单项工程4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4#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建筑面积（平方米）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11406.81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地上/下层数</w:t>
            </w: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-1/32</w:t>
            </w:r>
          </w:p>
        </w:tc>
        <w:tc>
          <w:tcPr>
            <w:tcW w:w="83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高度（米）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4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单项工程5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5#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建筑面积（平方米）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26552.23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地上/下层数</w:t>
            </w: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-1/2+27</w:t>
            </w:r>
          </w:p>
        </w:tc>
        <w:tc>
          <w:tcPr>
            <w:tcW w:w="83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高度（米）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4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单项工程6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6#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建筑面积（平方米）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14096.1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地上/下层数</w:t>
            </w: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-1/2+27</w:t>
            </w:r>
          </w:p>
        </w:tc>
        <w:tc>
          <w:tcPr>
            <w:tcW w:w="83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高度（米）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4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单项工程7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7#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建筑面积（平方米）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46240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地上/下层数</w:t>
            </w: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-1/29</w:t>
            </w:r>
          </w:p>
        </w:tc>
        <w:tc>
          <w:tcPr>
            <w:tcW w:w="83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高度（米）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4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单项工程8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8#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建筑面积（平方米）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24770.05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地上/下层数</w:t>
            </w: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-1/30</w:t>
            </w:r>
          </w:p>
        </w:tc>
        <w:tc>
          <w:tcPr>
            <w:tcW w:w="83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高度（米）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4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单项工程9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9#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建筑面积（平方米）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22633.48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地上/下层数</w:t>
            </w: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-1/32</w:t>
            </w:r>
          </w:p>
        </w:tc>
        <w:tc>
          <w:tcPr>
            <w:tcW w:w="83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高度（米）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4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单项工程10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10#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建筑面积（平方米）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29216.72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地上/下层数</w:t>
            </w: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-1/32</w:t>
            </w:r>
          </w:p>
        </w:tc>
        <w:tc>
          <w:tcPr>
            <w:tcW w:w="83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高度（米）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4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单项工程11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11#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建筑面积（平方米）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24595.6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地上/下层数</w:t>
            </w: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-1/26</w:t>
            </w:r>
          </w:p>
        </w:tc>
        <w:tc>
          <w:tcPr>
            <w:tcW w:w="83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高度（米）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4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单项工程12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12#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建筑面积（平方米）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25020.77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地上/下层数</w:t>
            </w: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-1/26</w:t>
            </w:r>
          </w:p>
        </w:tc>
        <w:tc>
          <w:tcPr>
            <w:tcW w:w="83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高度（米）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4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单项工程13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13</w:t>
            </w:r>
            <w:r>
              <w:rPr>
                <w:rFonts w:hint="eastAsia" w:ascii="仿宋_GB2312" w:eastAsia="仿宋_GB2312"/>
                <w:szCs w:val="21"/>
              </w:rPr>
              <w:t>#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建筑面积（平方米）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2488.83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地上/下层数</w:t>
            </w: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83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高度（米）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4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单项工程14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14</w:t>
            </w:r>
            <w:r>
              <w:rPr>
                <w:rFonts w:hint="eastAsia" w:ascii="仿宋_GB2312" w:eastAsia="仿宋_GB2312"/>
                <w:szCs w:val="21"/>
              </w:rPr>
              <w:t>#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建筑面积（平方米）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2777.7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地上/下层数</w:t>
            </w: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83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高度（米）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14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竣工验收备案信息</w:t>
            </w: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竣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验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收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案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信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息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竣工验收备案编号</w:t>
            </w:r>
          </w:p>
        </w:tc>
        <w:tc>
          <w:tcPr>
            <w:tcW w:w="7427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14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实际造价</w:t>
            </w:r>
          </w:p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（万元）</w:t>
            </w:r>
          </w:p>
        </w:tc>
        <w:tc>
          <w:tcPr>
            <w:tcW w:w="328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实际面积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（平方米）</w:t>
            </w:r>
          </w:p>
        </w:tc>
        <w:tc>
          <w:tcPr>
            <w:tcW w:w="243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</w:trPr>
        <w:tc>
          <w:tcPr>
            <w:tcW w:w="114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实际建设规模</w:t>
            </w:r>
          </w:p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</w:p>
        </w:tc>
        <w:tc>
          <w:tcPr>
            <w:tcW w:w="7427" w:type="dxa"/>
            <w:gridSpan w:val="9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14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实际开工</w:t>
            </w:r>
          </w:p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日期</w:t>
            </w:r>
          </w:p>
        </w:tc>
        <w:tc>
          <w:tcPr>
            <w:tcW w:w="328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竣工验收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备案日期</w:t>
            </w:r>
          </w:p>
        </w:tc>
        <w:tc>
          <w:tcPr>
            <w:tcW w:w="243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14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实际竣工</w:t>
            </w:r>
          </w:p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日期</w:t>
            </w:r>
          </w:p>
        </w:tc>
        <w:tc>
          <w:tcPr>
            <w:tcW w:w="328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结构体系</w:t>
            </w:r>
          </w:p>
        </w:tc>
        <w:tc>
          <w:tcPr>
            <w:tcW w:w="2438" w:type="dxa"/>
            <w:gridSpan w:val="4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14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14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14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14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14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14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14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14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14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14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14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14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14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0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3" w:type="dxa"/>
            <w:gridSpan w:val="2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016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0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center"/>
        <w:rPr>
          <w:rFonts w:ascii="仿宋_GB2312" w:eastAsia="仿宋_GB2312"/>
          <w:szCs w:val="21"/>
        </w:rPr>
      </w:pPr>
      <w:r>
        <w:rPr>
          <w:rFonts w:hint="eastAsia"/>
        </w:rPr>
        <w:t xml:space="preserve"> </w:t>
      </w:r>
      <w:r>
        <w:t xml:space="preserve">       </w:t>
      </w:r>
    </w:p>
    <w:p>
      <w:pPr>
        <w:jc w:val="left"/>
      </w:pPr>
    </w:p>
    <w:p>
      <w:pPr>
        <w:jc w:val="left"/>
      </w:pPr>
    </w:p>
    <w:p>
      <w:pPr>
        <w:jc w:val="left"/>
      </w:pPr>
    </w:p>
    <w:tbl>
      <w:tblPr>
        <w:tblStyle w:val="5"/>
        <w:tblpPr w:leftFromText="180" w:rightFromText="180" w:vertAnchor="text" w:horzAnchor="page" w:tblpXSpec="center" w:tblpY="656"/>
        <w:tblOverlap w:val="never"/>
        <w:tblW w:w="498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6"/>
        <w:gridCol w:w="1624"/>
        <w:gridCol w:w="1486"/>
        <w:gridCol w:w="2106"/>
        <w:gridCol w:w="2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5000" w:type="pct"/>
            <w:gridSpan w:val="5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D0D3D8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b/>
                <w:bCs/>
                <w:color w:val="000000"/>
                <w:sz w:val="32"/>
                <w:szCs w:val="32"/>
              </w:rPr>
              <w:t>施工现场关键岗位人员信息表（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32"/>
                <w:szCs w:val="32"/>
              </w:rPr>
              <w:t>含施工和监理单位</w:t>
            </w:r>
            <w:r>
              <w:rPr>
                <w:rFonts w:hint="eastAsia" w:ascii="仿宋_GB2312" w:hAnsi="MicrosoftYaHei" w:eastAsia="仿宋_GB2312"/>
                <w:b/>
                <w:bCs/>
                <w:color w:val="000000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266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企业名称</w:t>
            </w:r>
          </w:p>
        </w:tc>
        <w:tc>
          <w:tcPr>
            <w:tcW w:w="824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0F0F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岗位类型</w:t>
            </w:r>
          </w:p>
        </w:tc>
        <w:tc>
          <w:tcPr>
            <w:tcW w:w="754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姓名</w:t>
            </w:r>
          </w:p>
        </w:tc>
        <w:tc>
          <w:tcPr>
            <w:tcW w:w="1064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0F0F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身份证号码</w:t>
            </w:r>
          </w:p>
        </w:tc>
        <w:tc>
          <w:tcPr>
            <w:tcW w:w="1089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266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湖南省泓光建筑工程有限公司</w:t>
            </w:r>
          </w:p>
        </w:tc>
        <w:tc>
          <w:tcPr>
            <w:tcW w:w="824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0F0F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项目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负责人</w:t>
            </w:r>
          </w:p>
        </w:tc>
        <w:tc>
          <w:tcPr>
            <w:tcW w:w="754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周鹏程</w:t>
            </w:r>
          </w:p>
        </w:tc>
        <w:tc>
          <w:tcPr>
            <w:tcW w:w="1064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0F0F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430521198802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******</w:t>
            </w:r>
          </w:p>
        </w:tc>
        <w:tc>
          <w:tcPr>
            <w:tcW w:w="1089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湘 243161647475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266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湖南省泓光建筑工程有限公司</w:t>
            </w:r>
          </w:p>
        </w:tc>
        <w:tc>
          <w:tcPr>
            <w:tcW w:w="824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0F0F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技术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负责人</w:t>
            </w:r>
          </w:p>
        </w:tc>
        <w:tc>
          <w:tcPr>
            <w:tcW w:w="754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刘卫东</w:t>
            </w:r>
          </w:p>
        </w:tc>
        <w:tc>
          <w:tcPr>
            <w:tcW w:w="1064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0F0F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430521198211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******</w:t>
            </w:r>
          </w:p>
        </w:tc>
        <w:tc>
          <w:tcPr>
            <w:tcW w:w="1089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B08103010300000145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266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湖南省泓光建筑工程有限公司</w:t>
            </w:r>
          </w:p>
        </w:tc>
        <w:tc>
          <w:tcPr>
            <w:tcW w:w="824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0F0F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施工员</w:t>
            </w:r>
          </w:p>
        </w:tc>
        <w:tc>
          <w:tcPr>
            <w:tcW w:w="754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吴文彬</w:t>
            </w:r>
          </w:p>
        </w:tc>
        <w:tc>
          <w:tcPr>
            <w:tcW w:w="1064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0F0F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430602198712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******</w:t>
            </w:r>
          </w:p>
        </w:tc>
        <w:tc>
          <w:tcPr>
            <w:tcW w:w="1089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43171010028450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266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湖南省泓光建筑工程有限公司</w:t>
            </w:r>
          </w:p>
        </w:tc>
        <w:tc>
          <w:tcPr>
            <w:tcW w:w="824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0F0F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施工员</w:t>
            </w:r>
          </w:p>
        </w:tc>
        <w:tc>
          <w:tcPr>
            <w:tcW w:w="754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姜新亮</w:t>
            </w:r>
          </w:p>
        </w:tc>
        <w:tc>
          <w:tcPr>
            <w:tcW w:w="1064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0F0F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430521198001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******</w:t>
            </w:r>
          </w:p>
        </w:tc>
        <w:tc>
          <w:tcPr>
            <w:tcW w:w="1089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4317010037701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66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湖南省泓光建筑工程有限公司</w:t>
            </w:r>
          </w:p>
        </w:tc>
        <w:tc>
          <w:tcPr>
            <w:tcW w:w="824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0F0F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施工员</w:t>
            </w:r>
          </w:p>
        </w:tc>
        <w:tc>
          <w:tcPr>
            <w:tcW w:w="754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曾金云</w:t>
            </w:r>
          </w:p>
        </w:tc>
        <w:tc>
          <w:tcPr>
            <w:tcW w:w="1064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0F0F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430521197312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******</w:t>
            </w:r>
          </w:p>
        </w:tc>
        <w:tc>
          <w:tcPr>
            <w:tcW w:w="1089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431710100377389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66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湖南省泓光建筑工程有限公司</w:t>
            </w:r>
          </w:p>
        </w:tc>
        <w:tc>
          <w:tcPr>
            <w:tcW w:w="824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0F0F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施工员</w:t>
            </w:r>
          </w:p>
        </w:tc>
        <w:tc>
          <w:tcPr>
            <w:tcW w:w="754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周宇亮</w:t>
            </w:r>
          </w:p>
        </w:tc>
        <w:tc>
          <w:tcPr>
            <w:tcW w:w="1064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0F0F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430521199006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******</w:t>
            </w:r>
          </w:p>
        </w:tc>
        <w:tc>
          <w:tcPr>
            <w:tcW w:w="1089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43151010016042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66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湖南省泓光建筑工程有限公司</w:t>
            </w:r>
          </w:p>
        </w:tc>
        <w:tc>
          <w:tcPr>
            <w:tcW w:w="824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0F0F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施工员</w:t>
            </w:r>
          </w:p>
        </w:tc>
        <w:tc>
          <w:tcPr>
            <w:tcW w:w="754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杨建康</w:t>
            </w:r>
          </w:p>
        </w:tc>
        <w:tc>
          <w:tcPr>
            <w:tcW w:w="1064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0F0F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433126199410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******</w:t>
            </w:r>
          </w:p>
        </w:tc>
        <w:tc>
          <w:tcPr>
            <w:tcW w:w="1089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43161010000584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66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湖南省泓光建筑工程有限公司</w:t>
            </w:r>
          </w:p>
        </w:tc>
        <w:tc>
          <w:tcPr>
            <w:tcW w:w="824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0F0F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安全员</w:t>
            </w:r>
          </w:p>
        </w:tc>
        <w:tc>
          <w:tcPr>
            <w:tcW w:w="754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蔡孟</w:t>
            </w:r>
          </w:p>
        </w:tc>
        <w:tc>
          <w:tcPr>
            <w:tcW w:w="1064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0F0F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430523199201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******</w:t>
            </w:r>
          </w:p>
        </w:tc>
        <w:tc>
          <w:tcPr>
            <w:tcW w:w="1089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43172020005058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66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湖南省泓光建筑工程有限公司</w:t>
            </w:r>
          </w:p>
        </w:tc>
        <w:tc>
          <w:tcPr>
            <w:tcW w:w="824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0F0F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安全员</w:t>
            </w:r>
          </w:p>
        </w:tc>
        <w:tc>
          <w:tcPr>
            <w:tcW w:w="754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姜雄飞</w:t>
            </w:r>
          </w:p>
        </w:tc>
        <w:tc>
          <w:tcPr>
            <w:tcW w:w="1064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0F0F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430521197001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******</w:t>
            </w:r>
          </w:p>
        </w:tc>
        <w:tc>
          <w:tcPr>
            <w:tcW w:w="1089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43172020036701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66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湖南省泓光建筑工程有限公司</w:t>
            </w:r>
          </w:p>
        </w:tc>
        <w:tc>
          <w:tcPr>
            <w:tcW w:w="824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0F0F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安全员</w:t>
            </w:r>
          </w:p>
        </w:tc>
        <w:tc>
          <w:tcPr>
            <w:tcW w:w="754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黄尧雄</w:t>
            </w:r>
          </w:p>
        </w:tc>
        <w:tc>
          <w:tcPr>
            <w:tcW w:w="1064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0F0F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430521198304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******</w:t>
            </w:r>
          </w:p>
        </w:tc>
        <w:tc>
          <w:tcPr>
            <w:tcW w:w="1089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43182020000587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66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湖南省泓光建筑工程有限公司</w:t>
            </w:r>
          </w:p>
        </w:tc>
        <w:tc>
          <w:tcPr>
            <w:tcW w:w="824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0F0F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安全员</w:t>
            </w:r>
          </w:p>
        </w:tc>
        <w:tc>
          <w:tcPr>
            <w:tcW w:w="754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龙柳英</w:t>
            </w:r>
          </w:p>
        </w:tc>
        <w:tc>
          <w:tcPr>
            <w:tcW w:w="1064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0F0F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430202198310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******</w:t>
            </w:r>
          </w:p>
        </w:tc>
        <w:tc>
          <w:tcPr>
            <w:tcW w:w="1089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43172020025492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66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湖南省泓光建筑工程有限公司</w:t>
            </w:r>
          </w:p>
        </w:tc>
        <w:tc>
          <w:tcPr>
            <w:tcW w:w="824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0F0F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安全员</w:t>
            </w:r>
          </w:p>
        </w:tc>
        <w:tc>
          <w:tcPr>
            <w:tcW w:w="754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姜珏</w:t>
            </w:r>
          </w:p>
        </w:tc>
        <w:tc>
          <w:tcPr>
            <w:tcW w:w="1064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0F0F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430521198212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******</w:t>
            </w:r>
          </w:p>
        </w:tc>
        <w:tc>
          <w:tcPr>
            <w:tcW w:w="1089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43172020005053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66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EFEFE"/>
            <w:vAlign w:val="center"/>
          </w:tcPr>
          <w:p>
            <w:pPr>
              <w:ind w:left="1050" w:hanging="1050" w:hangingChars="50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湖南省泓光建筑工程有限公司</w:t>
            </w:r>
          </w:p>
        </w:tc>
        <w:tc>
          <w:tcPr>
            <w:tcW w:w="824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0F0F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质量员</w:t>
            </w:r>
          </w:p>
        </w:tc>
        <w:tc>
          <w:tcPr>
            <w:tcW w:w="754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邹丁香</w:t>
            </w:r>
          </w:p>
        </w:tc>
        <w:tc>
          <w:tcPr>
            <w:tcW w:w="1064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0F0F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43042197204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******</w:t>
            </w:r>
          </w:p>
        </w:tc>
        <w:tc>
          <w:tcPr>
            <w:tcW w:w="1089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43171060017178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66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EFEFE"/>
            <w:vAlign w:val="center"/>
          </w:tcPr>
          <w:p>
            <w:pPr>
              <w:ind w:left="1050" w:hanging="1050" w:hangingChars="50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湖南省泓光建筑工程有限公司</w:t>
            </w:r>
          </w:p>
        </w:tc>
        <w:tc>
          <w:tcPr>
            <w:tcW w:w="824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0F0F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质量员</w:t>
            </w:r>
          </w:p>
        </w:tc>
        <w:tc>
          <w:tcPr>
            <w:tcW w:w="754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李玲鹅</w:t>
            </w:r>
          </w:p>
        </w:tc>
        <w:tc>
          <w:tcPr>
            <w:tcW w:w="1064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0F0F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430521198601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******</w:t>
            </w:r>
          </w:p>
        </w:tc>
        <w:tc>
          <w:tcPr>
            <w:tcW w:w="1089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43171060017162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66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湖南盛祥工程项目管理有限公司</w:t>
            </w:r>
          </w:p>
        </w:tc>
        <w:tc>
          <w:tcPr>
            <w:tcW w:w="824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0F0F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总监</w:t>
            </w:r>
          </w:p>
        </w:tc>
        <w:tc>
          <w:tcPr>
            <w:tcW w:w="754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李杰州</w:t>
            </w:r>
          </w:p>
        </w:tc>
        <w:tc>
          <w:tcPr>
            <w:tcW w:w="1064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0F0F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430521197805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******</w:t>
            </w:r>
          </w:p>
        </w:tc>
        <w:tc>
          <w:tcPr>
            <w:tcW w:w="1089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43009036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66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湖南盛祥工程项目管理有限公司</w:t>
            </w:r>
          </w:p>
        </w:tc>
        <w:tc>
          <w:tcPr>
            <w:tcW w:w="824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0F0F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专监</w:t>
            </w:r>
          </w:p>
        </w:tc>
        <w:tc>
          <w:tcPr>
            <w:tcW w:w="754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姜奇</w:t>
            </w:r>
          </w:p>
        </w:tc>
        <w:tc>
          <w:tcPr>
            <w:tcW w:w="1064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0F0F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430521197801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******</w:t>
            </w:r>
          </w:p>
        </w:tc>
        <w:tc>
          <w:tcPr>
            <w:tcW w:w="1089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ZD18-E0010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66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湖南盛祥工程项目管理有限公司</w:t>
            </w:r>
          </w:p>
        </w:tc>
        <w:tc>
          <w:tcPr>
            <w:tcW w:w="824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0F0F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专监</w:t>
            </w:r>
          </w:p>
        </w:tc>
        <w:tc>
          <w:tcPr>
            <w:tcW w:w="754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刘顺志</w:t>
            </w:r>
          </w:p>
        </w:tc>
        <w:tc>
          <w:tcPr>
            <w:tcW w:w="1064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0F0F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430521197706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******</w:t>
            </w:r>
          </w:p>
        </w:tc>
        <w:tc>
          <w:tcPr>
            <w:tcW w:w="1089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XS18-E0003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66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湖南盛祥工程项目管理有限公司</w:t>
            </w:r>
          </w:p>
        </w:tc>
        <w:tc>
          <w:tcPr>
            <w:tcW w:w="824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0F0F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专监</w:t>
            </w:r>
          </w:p>
        </w:tc>
        <w:tc>
          <w:tcPr>
            <w:tcW w:w="754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周勇军</w:t>
            </w:r>
          </w:p>
        </w:tc>
        <w:tc>
          <w:tcPr>
            <w:tcW w:w="1064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0F0F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430521197206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******</w:t>
            </w:r>
          </w:p>
        </w:tc>
        <w:tc>
          <w:tcPr>
            <w:tcW w:w="1089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XS16-A0111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66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湖南盛祥工程项目管理有限公司</w:t>
            </w:r>
          </w:p>
        </w:tc>
        <w:tc>
          <w:tcPr>
            <w:tcW w:w="824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0F0F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监理员</w:t>
            </w:r>
          </w:p>
        </w:tc>
        <w:tc>
          <w:tcPr>
            <w:tcW w:w="754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李萍</w:t>
            </w:r>
          </w:p>
        </w:tc>
        <w:tc>
          <w:tcPr>
            <w:tcW w:w="1064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0F0F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430521197005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******</w:t>
            </w:r>
          </w:p>
        </w:tc>
        <w:tc>
          <w:tcPr>
            <w:tcW w:w="1089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XY17-E0062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66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湖南盛祥工程项目管理有限公司</w:t>
            </w:r>
          </w:p>
        </w:tc>
        <w:tc>
          <w:tcPr>
            <w:tcW w:w="824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0F0F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监理员</w:t>
            </w:r>
          </w:p>
        </w:tc>
        <w:tc>
          <w:tcPr>
            <w:tcW w:w="754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赵赛云</w:t>
            </w:r>
          </w:p>
        </w:tc>
        <w:tc>
          <w:tcPr>
            <w:tcW w:w="1064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0F0F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430521198410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******</w:t>
            </w:r>
          </w:p>
        </w:tc>
        <w:tc>
          <w:tcPr>
            <w:tcW w:w="1089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XY13-E3222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66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湖南盛祥工程项目管理有限公司</w:t>
            </w:r>
          </w:p>
        </w:tc>
        <w:tc>
          <w:tcPr>
            <w:tcW w:w="824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0F0F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监理员</w:t>
            </w:r>
          </w:p>
        </w:tc>
        <w:tc>
          <w:tcPr>
            <w:tcW w:w="754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谷泽海</w:t>
            </w:r>
          </w:p>
        </w:tc>
        <w:tc>
          <w:tcPr>
            <w:tcW w:w="1064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0F0F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430521198804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******</w:t>
            </w:r>
          </w:p>
        </w:tc>
        <w:tc>
          <w:tcPr>
            <w:tcW w:w="1089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XY13-E0328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66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湖南盛祥工程项目管理有限公司</w:t>
            </w:r>
          </w:p>
        </w:tc>
        <w:tc>
          <w:tcPr>
            <w:tcW w:w="824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0F0F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监理员</w:t>
            </w:r>
          </w:p>
        </w:tc>
        <w:tc>
          <w:tcPr>
            <w:tcW w:w="754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曾威滨</w:t>
            </w:r>
          </w:p>
        </w:tc>
        <w:tc>
          <w:tcPr>
            <w:tcW w:w="1064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0F0F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430521199108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******</w:t>
            </w:r>
          </w:p>
        </w:tc>
        <w:tc>
          <w:tcPr>
            <w:tcW w:w="1089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XY13-E0317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66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湖南盛祥工程项目管理有限公司</w:t>
            </w:r>
          </w:p>
        </w:tc>
        <w:tc>
          <w:tcPr>
            <w:tcW w:w="824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0F0F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监理员</w:t>
            </w:r>
          </w:p>
        </w:tc>
        <w:tc>
          <w:tcPr>
            <w:tcW w:w="754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刘九生</w:t>
            </w:r>
          </w:p>
        </w:tc>
        <w:tc>
          <w:tcPr>
            <w:tcW w:w="1064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0F0F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622102198809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******</w:t>
            </w:r>
          </w:p>
        </w:tc>
        <w:tc>
          <w:tcPr>
            <w:tcW w:w="1089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XY13-E0310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66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湖南盛祥工程项目管理有限公司</w:t>
            </w:r>
          </w:p>
        </w:tc>
        <w:tc>
          <w:tcPr>
            <w:tcW w:w="824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0F0F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监理员</w:t>
            </w:r>
          </w:p>
        </w:tc>
        <w:tc>
          <w:tcPr>
            <w:tcW w:w="754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周翱</w:t>
            </w:r>
          </w:p>
        </w:tc>
        <w:tc>
          <w:tcPr>
            <w:tcW w:w="1064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0F0F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430521199212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******</w:t>
            </w:r>
          </w:p>
        </w:tc>
        <w:tc>
          <w:tcPr>
            <w:tcW w:w="1089" w:type="pct"/>
            <w:tcBorders>
              <w:top w:val="single" w:color="9CA1AC" w:sz="4" w:space="0"/>
              <w:left w:val="single" w:color="9CA1AC" w:sz="4" w:space="0"/>
              <w:bottom w:val="single" w:color="9CA1AC" w:sz="4" w:space="0"/>
              <w:right w:val="single" w:color="9CA1AC" w:sz="4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XY13-E0319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tbl>
      <w:tblPr>
        <w:tblStyle w:val="5"/>
        <w:tblpPr w:leftFromText="180" w:rightFromText="180" w:vertAnchor="text" w:horzAnchor="page" w:tblpX="1212" w:tblpY="572"/>
        <w:tblOverlap w:val="never"/>
        <w:tblW w:w="99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1185"/>
        <w:gridCol w:w="1275"/>
        <w:gridCol w:w="1950"/>
        <w:gridCol w:w="1545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9975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b/>
                <w:bCs/>
                <w:color w:val="000000"/>
                <w:sz w:val="32"/>
                <w:szCs w:val="32"/>
              </w:rPr>
              <w:t>设计人员信息表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企业名称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承担角色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身份证号码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执业印章号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湖南金鼎建筑设计研究院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设计项目负责人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陈铭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430511197502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******</w:t>
            </w:r>
            <w:bookmarkStart w:id="0" w:name="_GoBack"/>
            <w:bookmarkEnd w:id="0"/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4200155-S001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rPr>
          <w:rFonts w:ascii="仿宋_GB2312" w:eastAsia="仿宋_GB2312"/>
          <w:color w:val="FF0000"/>
          <w:sz w:val="28"/>
          <w:szCs w:val="28"/>
        </w:rPr>
      </w:pPr>
      <w:r>
        <w:rPr>
          <w:rFonts w:hint="eastAsia" w:ascii="仿宋_GB2312" w:eastAsia="仿宋_GB2312"/>
          <w:color w:val="FF0000"/>
          <w:sz w:val="28"/>
          <w:szCs w:val="28"/>
        </w:rPr>
        <w:t>填写说明：基本信息、施工图审查、招投标、合同、施工许可、竣工验收备案部分的内容应分别严格按照立项批复、施工图审查备案表、中标通知书、合同、施工许可证、竣工验收备案表上的内容填写，本表格应填写完整不留空白。图审信息由设计单位登录“施工图审查系统”填写，经主管部门审核后，图审信息自动推送至“湖南省建筑市场监管公共服务平台”。</w:t>
      </w:r>
    </w:p>
    <w:sectPr>
      <w:pgSz w:w="11850" w:h="16783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MicrosoftYaHe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M1OTc2YWQwMjM5M2RjNmI0NjM1NGRlOGZhZjAyNmYifQ=="/>
  </w:docVars>
  <w:rsids>
    <w:rsidRoot w:val="00583006"/>
    <w:rsid w:val="001A21E9"/>
    <w:rsid w:val="001A7A26"/>
    <w:rsid w:val="0029221D"/>
    <w:rsid w:val="0036688D"/>
    <w:rsid w:val="003E30D5"/>
    <w:rsid w:val="00445113"/>
    <w:rsid w:val="005358EE"/>
    <w:rsid w:val="00583006"/>
    <w:rsid w:val="00631D04"/>
    <w:rsid w:val="0074694C"/>
    <w:rsid w:val="007D077D"/>
    <w:rsid w:val="008E1854"/>
    <w:rsid w:val="00AC13A2"/>
    <w:rsid w:val="00AE4783"/>
    <w:rsid w:val="00B26903"/>
    <w:rsid w:val="00BB5AF0"/>
    <w:rsid w:val="00BC5032"/>
    <w:rsid w:val="00BE323D"/>
    <w:rsid w:val="00C853A9"/>
    <w:rsid w:val="00DB0371"/>
    <w:rsid w:val="00E45F29"/>
    <w:rsid w:val="00E62999"/>
    <w:rsid w:val="00F120F6"/>
    <w:rsid w:val="011A0B38"/>
    <w:rsid w:val="015C1DFA"/>
    <w:rsid w:val="0353613C"/>
    <w:rsid w:val="037B2837"/>
    <w:rsid w:val="04AC339B"/>
    <w:rsid w:val="05491587"/>
    <w:rsid w:val="05D156E5"/>
    <w:rsid w:val="069942F4"/>
    <w:rsid w:val="06E22AC1"/>
    <w:rsid w:val="08C64978"/>
    <w:rsid w:val="08DB4E6F"/>
    <w:rsid w:val="097B18DB"/>
    <w:rsid w:val="09DF61E6"/>
    <w:rsid w:val="0A9119DA"/>
    <w:rsid w:val="0A9C23F4"/>
    <w:rsid w:val="0AF13D75"/>
    <w:rsid w:val="0BA26BBB"/>
    <w:rsid w:val="0BC91D8C"/>
    <w:rsid w:val="0C60325E"/>
    <w:rsid w:val="0D494B71"/>
    <w:rsid w:val="0E1A1A2B"/>
    <w:rsid w:val="0EF22179"/>
    <w:rsid w:val="108A44AF"/>
    <w:rsid w:val="10E30B54"/>
    <w:rsid w:val="12191D3F"/>
    <w:rsid w:val="12220C13"/>
    <w:rsid w:val="12F5053F"/>
    <w:rsid w:val="151B0445"/>
    <w:rsid w:val="16F07747"/>
    <w:rsid w:val="17597011"/>
    <w:rsid w:val="17B4350B"/>
    <w:rsid w:val="18736C61"/>
    <w:rsid w:val="19F03997"/>
    <w:rsid w:val="1A006AD6"/>
    <w:rsid w:val="1A3D7527"/>
    <w:rsid w:val="1BF808F3"/>
    <w:rsid w:val="1C9F4802"/>
    <w:rsid w:val="1CB11C7E"/>
    <w:rsid w:val="1F652D8B"/>
    <w:rsid w:val="20753060"/>
    <w:rsid w:val="210F3652"/>
    <w:rsid w:val="22495F11"/>
    <w:rsid w:val="22D355C2"/>
    <w:rsid w:val="2346307E"/>
    <w:rsid w:val="23EF3DF2"/>
    <w:rsid w:val="252D3F30"/>
    <w:rsid w:val="25567B63"/>
    <w:rsid w:val="25C14C11"/>
    <w:rsid w:val="26B81240"/>
    <w:rsid w:val="29223069"/>
    <w:rsid w:val="29AD2131"/>
    <w:rsid w:val="2A6B7798"/>
    <w:rsid w:val="2AF840F2"/>
    <w:rsid w:val="2C116483"/>
    <w:rsid w:val="2C1205BC"/>
    <w:rsid w:val="2C6B2999"/>
    <w:rsid w:val="2DC175F7"/>
    <w:rsid w:val="2DD105E3"/>
    <w:rsid w:val="30BE0A65"/>
    <w:rsid w:val="30E25FE5"/>
    <w:rsid w:val="31951E40"/>
    <w:rsid w:val="31A72989"/>
    <w:rsid w:val="33EC6C44"/>
    <w:rsid w:val="350C48A6"/>
    <w:rsid w:val="35E17C48"/>
    <w:rsid w:val="36C95F72"/>
    <w:rsid w:val="36FC4DFB"/>
    <w:rsid w:val="37985064"/>
    <w:rsid w:val="37BB60AB"/>
    <w:rsid w:val="381A23E0"/>
    <w:rsid w:val="392221EF"/>
    <w:rsid w:val="3A6B7341"/>
    <w:rsid w:val="3ACE2236"/>
    <w:rsid w:val="3B7A274D"/>
    <w:rsid w:val="3B8B39FB"/>
    <w:rsid w:val="3BB60C2A"/>
    <w:rsid w:val="3D48288E"/>
    <w:rsid w:val="3DA24025"/>
    <w:rsid w:val="3EB92117"/>
    <w:rsid w:val="3F4E170B"/>
    <w:rsid w:val="3FFB515A"/>
    <w:rsid w:val="41507CC3"/>
    <w:rsid w:val="42922600"/>
    <w:rsid w:val="43A639BF"/>
    <w:rsid w:val="44842D24"/>
    <w:rsid w:val="44946348"/>
    <w:rsid w:val="449C24C8"/>
    <w:rsid w:val="45685969"/>
    <w:rsid w:val="46513EC9"/>
    <w:rsid w:val="46F93588"/>
    <w:rsid w:val="47BF6EED"/>
    <w:rsid w:val="486F344F"/>
    <w:rsid w:val="4B2802C5"/>
    <w:rsid w:val="4B6D2A61"/>
    <w:rsid w:val="4BA0203C"/>
    <w:rsid w:val="4D3D2346"/>
    <w:rsid w:val="4D7B12CF"/>
    <w:rsid w:val="4FA30A92"/>
    <w:rsid w:val="501A67CF"/>
    <w:rsid w:val="506C382D"/>
    <w:rsid w:val="508D77CD"/>
    <w:rsid w:val="51461D7F"/>
    <w:rsid w:val="51D026AE"/>
    <w:rsid w:val="51F815DA"/>
    <w:rsid w:val="53163DF6"/>
    <w:rsid w:val="541428F9"/>
    <w:rsid w:val="54556CA1"/>
    <w:rsid w:val="5491407B"/>
    <w:rsid w:val="550B30A9"/>
    <w:rsid w:val="55DB4F23"/>
    <w:rsid w:val="55DF3795"/>
    <w:rsid w:val="5629235F"/>
    <w:rsid w:val="564231BA"/>
    <w:rsid w:val="565D2BD9"/>
    <w:rsid w:val="56F803BC"/>
    <w:rsid w:val="57F02930"/>
    <w:rsid w:val="588A3843"/>
    <w:rsid w:val="58C73C61"/>
    <w:rsid w:val="596651C8"/>
    <w:rsid w:val="597A65DB"/>
    <w:rsid w:val="59B032D6"/>
    <w:rsid w:val="59C24A11"/>
    <w:rsid w:val="59DD0AF0"/>
    <w:rsid w:val="59E8478C"/>
    <w:rsid w:val="5A0709DC"/>
    <w:rsid w:val="5A733315"/>
    <w:rsid w:val="5B78736C"/>
    <w:rsid w:val="5BD668B8"/>
    <w:rsid w:val="5DB17780"/>
    <w:rsid w:val="5E684F6B"/>
    <w:rsid w:val="5EBA2C24"/>
    <w:rsid w:val="63540195"/>
    <w:rsid w:val="63D05C70"/>
    <w:rsid w:val="65E479CD"/>
    <w:rsid w:val="661243B9"/>
    <w:rsid w:val="672F342E"/>
    <w:rsid w:val="679C03B4"/>
    <w:rsid w:val="692912D3"/>
    <w:rsid w:val="69AC1EA9"/>
    <w:rsid w:val="6BFD39ED"/>
    <w:rsid w:val="6C4A01BC"/>
    <w:rsid w:val="6CEF1A13"/>
    <w:rsid w:val="6F591743"/>
    <w:rsid w:val="6FEA3C0E"/>
    <w:rsid w:val="701E314D"/>
    <w:rsid w:val="71005B1E"/>
    <w:rsid w:val="716A16CD"/>
    <w:rsid w:val="728641C0"/>
    <w:rsid w:val="73CA63D6"/>
    <w:rsid w:val="73EF1E6D"/>
    <w:rsid w:val="74C548C0"/>
    <w:rsid w:val="755B7F3E"/>
    <w:rsid w:val="759B28FB"/>
    <w:rsid w:val="76617B77"/>
    <w:rsid w:val="76B4114C"/>
    <w:rsid w:val="76C46A80"/>
    <w:rsid w:val="78666228"/>
    <w:rsid w:val="78C92683"/>
    <w:rsid w:val="7A6E0B64"/>
    <w:rsid w:val="7A8D1B22"/>
    <w:rsid w:val="7B852AA4"/>
    <w:rsid w:val="7D826E94"/>
    <w:rsid w:val="7E0129BF"/>
    <w:rsid w:val="7E2C36C6"/>
    <w:rsid w:val="7E774687"/>
    <w:rsid w:val="7F7D2181"/>
    <w:rsid w:val="7F80251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9F6915C-5CEE-4C4C-B770-5307E83F44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960</Words>
  <Characters>5478</Characters>
  <Lines>45</Lines>
  <Paragraphs>12</Paragraphs>
  <TotalTime>8</TotalTime>
  <ScaleCrop>false</ScaleCrop>
  <LinksUpToDate>false</LinksUpToDate>
  <CharactersWithSpaces>6426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2024-01-10T02:57:00Z</dcterms:created>
  <dc:creator>曾玮 192.168.6.230</dc:creator>
  <cp:lastModifiedBy>李勇军</cp:lastModifiedBy>
  <cp:lastPrinted>2023-06-28T14:23:00Z</cp:lastPrinted>
  <dcterms:modified xsi:type="dcterms:W3CDTF">2024-01-11T01:37:19Z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9B53E71F06844CF3AD2C41DD4AF900C4_13</vt:lpwstr>
  </property>
</Properties>
</file>